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97" w:rsidRDefault="00402897" w:rsidP="006F34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Georgia" w:eastAsia="Times New Roman" w:hAnsi="Georgi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DD71B91" wp14:editId="504978CB">
            <wp:extent cx="2857500" cy="2143125"/>
            <wp:effectExtent l="0" t="0" r="0" b="9525"/>
            <wp:docPr id="3" name="Рисунок 3" descr="http://xn--80aaeloldbj3a3a0g7d.xn--p1ai/wp-content/uploads/IMG-20180920-WA0018_thumb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eloldbj3a3a0g7d.xn--p1ai/wp-content/uploads/IMG-20180920-WA0018_thumb-300x2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2897" w:rsidRDefault="00402897" w:rsidP="00402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468" w:rsidRPr="006F3468" w:rsidRDefault="00C84AB4" w:rsidP="006F3468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6F34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 нашего </w:t>
      </w:r>
      <w:proofErr w:type="gramStart"/>
      <w:r w:rsidRPr="006F3468">
        <w:rPr>
          <w:rFonts w:ascii="Times New Roman" w:hAnsi="Times New Roman" w:cs="Times New Roman"/>
          <w:b/>
          <w:color w:val="auto"/>
          <w:sz w:val="28"/>
          <w:szCs w:val="28"/>
        </w:rPr>
        <w:t>собрания  «</w:t>
      </w:r>
      <w:proofErr w:type="gramEnd"/>
      <w:r w:rsidR="006F3468" w:rsidRPr="006F34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F3468" w:rsidRPr="006F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«Организация итоговой аттестации в 9</w:t>
      </w:r>
      <w:r w:rsidR="006F3468" w:rsidRPr="006F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, 11  классах </w:t>
      </w:r>
      <w:r w:rsidR="006F3468" w:rsidRPr="006F346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 2025 году»</w:t>
      </w:r>
    </w:p>
    <w:p w:rsidR="006F3468" w:rsidRDefault="006F3468" w:rsidP="006F3468">
      <w:pPr>
        <w:rPr>
          <w:lang w:eastAsia="ru-RU"/>
        </w:rPr>
      </w:pPr>
    </w:p>
    <w:p w:rsidR="006F3468" w:rsidRPr="006F3468" w:rsidRDefault="006F3468" w:rsidP="006F3468">
      <w:pPr>
        <w:rPr>
          <w:lang w:eastAsia="ru-RU"/>
        </w:rPr>
      </w:pPr>
    </w:p>
    <w:p w:rsidR="006F3468" w:rsidRPr="006F3468" w:rsidRDefault="006F3468" w:rsidP="006F3468">
      <w:pPr>
        <w:pStyle w:val="2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28 ноября 2024 году в МБОУ </w:t>
      </w:r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Киевской </w:t>
      </w:r>
      <w:proofErr w:type="gramStart"/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СОШ </w:t>
      </w:r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 прошло</w:t>
      </w:r>
      <w:proofErr w:type="gramEnd"/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 родительское собрание по основным вопросам</w:t>
      </w:r>
      <w:r w:rsidRPr="006F34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F34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итоговой аттестации в 9, 11  классах в 2025 году» </w:t>
      </w:r>
      <w:r w:rsidRPr="006F346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F3468" w:rsidRDefault="006F3468" w:rsidP="006F3468">
      <w:pPr>
        <w:pStyle w:val="a6"/>
      </w:pPr>
      <w:r>
        <w:rPr>
          <w:rStyle w:val="a7"/>
        </w:rPr>
        <w:t>1</w:t>
      </w:r>
      <w:r>
        <w:t>.Порядок и формы проведения государственной итоговой аттестации выпускников по образовательным программам основного</w:t>
      </w:r>
      <w:r>
        <w:t xml:space="preserve"> и </w:t>
      </w:r>
      <w:proofErr w:type="gramStart"/>
      <w:r>
        <w:t xml:space="preserve">среднего </w:t>
      </w:r>
      <w:r>
        <w:t xml:space="preserve"> общего</w:t>
      </w:r>
      <w:proofErr w:type="gramEnd"/>
      <w:r>
        <w:t xml:space="preserve"> образования в 2024-2025 учебном году:</w:t>
      </w:r>
    </w:p>
    <w:p w:rsidR="006F3468" w:rsidRDefault="006F3468" w:rsidP="006F3468">
      <w:pPr>
        <w:pStyle w:val="a6"/>
      </w:pPr>
      <w:r>
        <w:t>1.1.О сроках, местах и порядке проведения экзаменов;</w:t>
      </w:r>
    </w:p>
    <w:p w:rsidR="006F3468" w:rsidRDefault="006F3468" w:rsidP="006F3468">
      <w:pPr>
        <w:pStyle w:val="a6"/>
      </w:pPr>
      <w:r>
        <w:t>1.2. об основаниях удаления из пунктов проведения экзаменов (ППЭ);</w:t>
      </w:r>
    </w:p>
    <w:p w:rsidR="006F3468" w:rsidRDefault="006F3468" w:rsidP="006F3468">
      <w:pPr>
        <w:pStyle w:val="a6"/>
      </w:pPr>
      <w:r>
        <w:t>1.3. о процедуре досрочного завершения экзамена по объективным причинам;</w:t>
      </w:r>
    </w:p>
    <w:p w:rsidR="006F3468" w:rsidRDefault="006F3468" w:rsidP="006F3468">
      <w:pPr>
        <w:pStyle w:val="a6"/>
      </w:pPr>
      <w:r>
        <w:t>1.4. правила заполнения бланков и дополнительных бланков;</w:t>
      </w:r>
    </w:p>
    <w:p w:rsidR="006F3468" w:rsidRDefault="006F3468" w:rsidP="006F3468">
      <w:pPr>
        <w:pStyle w:val="a6"/>
      </w:pPr>
      <w:r>
        <w:t>1.5. о ведении в ППЭ и аудиториях видеозаписи;</w:t>
      </w:r>
    </w:p>
    <w:p w:rsidR="006F3468" w:rsidRDefault="006F3468" w:rsidP="006F3468">
      <w:pPr>
        <w:pStyle w:val="a6"/>
      </w:pPr>
      <w:r>
        <w:t> 1.6.о порядке подачи и рассмотрения апелляций о нарушении Порядка и о несогласии с выставленными баллами;</w:t>
      </w:r>
    </w:p>
    <w:p w:rsidR="006F3468" w:rsidRDefault="006F3468" w:rsidP="006F3468">
      <w:pPr>
        <w:pStyle w:val="a6"/>
      </w:pPr>
      <w:r>
        <w:rPr>
          <w:rStyle w:val="a7"/>
        </w:rPr>
        <w:t>2</w:t>
      </w:r>
      <w:r>
        <w:t>.Итоговое собеседование в 9 классе.</w:t>
      </w:r>
    </w:p>
    <w:p w:rsidR="006F3468" w:rsidRDefault="006F3468" w:rsidP="006F3468">
      <w:pPr>
        <w:pStyle w:val="a6"/>
      </w:pPr>
      <w:r>
        <w:t>12 февраля 2025 г – основной этап</w:t>
      </w:r>
    </w:p>
    <w:p w:rsidR="006F3468" w:rsidRDefault="006F3468" w:rsidP="006F3468">
      <w:pPr>
        <w:pStyle w:val="a6"/>
      </w:pPr>
      <w:r>
        <w:t>Дополнительные сроки:</w:t>
      </w:r>
    </w:p>
    <w:p w:rsidR="006F3468" w:rsidRDefault="006F3468" w:rsidP="006F3468">
      <w:pPr>
        <w:pStyle w:val="a6"/>
      </w:pPr>
      <w:r>
        <w:t>-вторая среда марта (12.03.25)</w:t>
      </w:r>
    </w:p>
    <w:p w:rsidR="006F3468" w:rsidRDefault="006F3468" w:rsidP="006F3468">
      <w:pPr>
        <w:pStyle w:val="a6"/>
      </w:pPr>
      <w:r>
        <w:t> -третий понедельник апреля (21.04.25)</w:t>
      </w:r>
    </w:p>
    <w:p w:rsidR="006F3468" w:rsidRDefault="006F3468" w:rsidP="006F3468">
      <w:pPr>
        <w:pStyle w:val="a6"/>
      </w:pPr>
      <w:r>
        <w:rPr>
          <w:rStyle w:val="a7"/>
        </w:rPr>
        <w:lastRenderedPageBreak/>
        <w:t>3</w:t>
      </w:r>
      <w:r>
        <w:t>.Перед родителями выступили:</w:t>
      </w:r>
    </w:p>
    <w:p w:rsidR="006F3468" w:rsidRDefault="006F3468" w:rsidP="006F3468">
      <w:pPr>
        <w:pStyle w:val="a6"/>
      </w:pPr>
      <w:r>
        <w:t xml:space="preserve">Директор школы – </w:t>
      </w:r>
      <w:r>
        <w:t>Тимонов Ю.А.</w:t>
      </w:r>
    </w:p>
    <w:p w:rsidR="006F3468" w:rsidRDefault="006F3468" w:rsidP="006F3468">
      <w:pPr>
        <w:pStyle w:val="a6"/>
      </w:pPr>
      <w:r>
        <w:t xml:space="preserve">Заместитель директора по УВР – </w:t>
      </w:r>
      <w:proofErr w:type="spellStart"/>
      <w:r>
        <w:t>Кебелеш</w:t>
      </w:r>
      <w:proofErr w:type="spellEnd"/>
      <w:r>
        <w:t xml:space="preserve"> О.В.</w:t>
      </w:r>
    </w:p>
    <w:p w:rsidR="006F3468" w:rsidRDefault="006F3468" w:rsidP="006F3468">
      <w:pPr>
        <w:pStyle w:val="a6"/>
      </w:pPr>
      <w:r>
        <w:t>Учителя-предметники.</w:t>
      </w:r>
    </w:p>
    <w:p w:rsidR="006F3468" w:rsidRDefault="006F3468" w:rsidP="006F3468">
      <w:pPr>
        <w:pStyle w:val="a6"/>
      </w:pPr>
      <w:r>
        <w:t>Решение родительского собрания.</w:t>
      </w:r>
    </w:p>
    <w:p w:rsidR="006F3468" w:rsidRDefault="006F3468" w:rsidP="006F3468">
      <w:pPr>
        <w:pStyle w:val="a6"/>
      </w:pPr>
      <w:r>
        <w:t>1. Сделать все возможное для создания благоприятной обстановки в период подготовки обучающихся к экзаменам.</w:t>
      </w:r>
    </w:p>
    <w:p w:rsidR="006F3468" w:rsidRDefault="006F3468">
      <w:pPr>
        <w:rPr>
          <w:rFonts w:ascii="Times New Roman" w:hAnsi="Times New Roman" w:cs="Times New Roman"/>
          <w:sz w:val="28"/>
          <w:szCs w:val="28"/>
        </w:rPr>
      </w:pPr>
    </w:p>
    <w:sectPr w:rsidR="006F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69"/>
    <w:rsid w:val="000A7E69"/>
    <w:rsid w:val="000C1B30"/>
    <w:rsid w:val="00402897"/>
    <w:rsid w:val="004500C3"/>
    <w:rsid w:val="004B536C"/>
    <w:rsid w:val="006F3468"/>
    <w:rsid w:val="00C51148"/>
    <w:rsid w:val="00C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FD14"/>
  <w15:docId w15:val="{AB14BD12-B587-48A5-AA6E-FED9CA5E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F3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1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5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F3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6F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F3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2024-12-05T11:16:00Z</dcterms:created>
  <dcterms:modified xsi:type="dcterms:W3CDTF">2024-12-05T11:16:00Z</dcterms:modified>
</cp:coreProperties>
</file>