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C558C" w14:textId="75F19337" w:rsidR="00CD2031" w:rsidRDefault="008A4E14" w:rsidP="008A4E14">
      <w:pPr>
        <w:pStyle w:val="a3"/>
        <w:spacing w:before="0" w:beforeAutospacing="0" w:after="300" w:afterAutospacing="0"/>
        <w:jc w:val="center"/>
        <w:textAlignment w:val="baseline"/>
        <w:rPr>
          <w:sz w:val="28"/>
          <w:szCs w:val="28"/>
        </w:rPr>
      </w:pPr>
      <w:r w:rsidRPr="008A4E14">
        <w:rPr>
          <w:noProof/>
          <w:sz w:val="28"/>
          <w:szCs w:val="28"/>
        </w:rPr>
        <w:drawing>
          <wp:inline distT="0" distB="0" distL="0" distR="0" wp14:anchorId="20EAACB5" wp14:editId="791E0985">
            <wp:extent cx="2524125" cy="2524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13013" w14:textId="46A4DEA0" w:rsidR="00CD2031" w:rsidRPr="00CD2031" w:rsidRDefault="00CD2031" w:rsidP="00CD2031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CD2031">
        <w:rPr>
          <w:sz w:val="28"/>
          <w:szCs w:val="28"/>
        </w:rPr>
        <w:t>Отделение надзорной деятельности и профилактической работы по Кашарскому</w:t>
      </w:r>
      <w:r>
        <w:rPr>
          <w:sz w:val="28"/>
          <w:szCs w:val="28"/>
        </w:rPr>
        <w:t xml:space="preserve"> району УНД и ПР ГУ МЧС России по Ростовской области </w:t>
      </w:r>
      <w:r w:rsidRPr="00CD2031">
        <w:rPr>
          <w:sz w:val="28"/>
          <w:szCs w:val="28"/>
        </w:rPr>
        <w:t>обращается</w:t>
      </w:r>
      <w:r w:rsidRPr="00CD2031">
        <w:rPr>
          <w:sz w:val="28"/>
          <w:szCs w:val="28"/>
        </w:rPr>
        <w:t xml:space="preserve"> к родителям: помните, прежде всего, именно вы в ответе за жизнь своего ребенка! Поэтому, уважаемые родители:</w:t>
      </w:r>
    </w:p>
    <w:p w14:paraId="24FE12A2" w14:textId="77777777" w:rsidR="00CD2031" w:rsidRPr="00CD2031" w:rsidRDefault="00CD2031" w:rsidP="00CD2031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CD2031">
        <w:rPr>
          <w:sz w:val="28"/>
          <w:szCs w:val="28"/>
        </w:rPr>
        <w:t>- не оставляйте по возможности детей без присмотра;</w:t>
      </w:r>
    </w:p>
    <w:p w14:paraId="421DA080" w14:textId="77777777" w:rsidR="00CD2031" w:rsidRPr="00CD2031" w:rsidRDefault="00CD2031" w:rsidP="00CD2031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CD2031">
        <w:rPr>
          <w:sz w:val="28"/>
          <w:szCs w:val="28"/>
        </w:rPr>
        <w:t>- контролируйте, чем они занимаются в свободное время;</w:t>
      </w:r>
    </w:p>
    <w:p w14:paraId="05A32B91" w14:textId="77777777" w:rsidR="00CD2031" w:rsidRPr="00CD2031" w:rsidRDefault="00CD2031" w:rsidP="00CD2031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CD2031">
        <w:rPr>
          <w:sz w:val="28"/>
          <w:szCs w:val="28"/>
        </w:rPr>
        <w:t>- чаще напоминайте ребенку об опасности игры с огнем. Нужно стремиться к тому, чтобы ребенок осознал, что спички - не игрушка, а огонь – не забава, чтобы у него сложилось впечатление о пожаре, как о тяжелом бедствии для людей;</w:t>
      </w:r>
    </w:p>
    <w:p w14:paraId="5FCAFDB7" w14:textId="77777777" w:rsidR="00CD2031" w:rsidRPr="00CD2031" w:rsidRDefault="00CD2031" w:rsidP="00CD2031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CD2031">
        <w:rPr>
          <w:sz w:val="28"/>
          <w:szCs w:val="28"/>
        </w:rPr>
        <w:t>- не оставляйте на виду спички, зажигалки;</w:t>
      </w:r>
    </w:p>
    <w:p w14:paraId="09743D7C" w14:textId="77777777" w:rsidR="00CD2031" w:rsidRPr="00CD2031" w:rsidRDefault="00CD2031" w:rsidP="00CD2031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CD2031">
        <w:rPr>
          <w:sz w:val="28"/>
          <w:szCs w:val="28"/>
        </w:rPr>
        <w:t>- научите детей правильно пользоваться бытовыми электроприборами;</w:t>
      </w:r>
    </w:p>
    <w:p w14:paraId="4B677605" w14:textId="77777777" w:rsidR="00CD2031" w:rsidRPr="00CD2031" w:rsidRDefault="00CD2031" w:rsidP="00CD2031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CD2031">
        <w:rPr>
          <w:sz w:val="28"/>
          <w:szCs w:val="28"/>
        </w:rPr>
        <w:t>- расскажите им, как правильно действовать при экстремальной ситуации, ведь очень часто у ребенка срабатывает пассивно-оборонительная реакция и место того, чтобы убежать от огня, дети прячутся, забиваются в угол;</w:t>
      </w:r>
    </w:p>
    <w:p w14:paraId="5B276B97" w14:textId="595A2A07" w:rsidR="00CD2031" w:rsidRPr="00CD2031" w:rsidRDefault="00CD2031" w:rsidP="00CD2031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CD2031">
        <w:rPr>
          <w:sz w:val="28"/>
          <w:szCs w:val="28"/>
        </w:rPr>
        <w:t>- если ваш ребенок иногда остается дома один, то обязательно напишите на листке бумаги все необходимые телефоны экстренной помощи. Они всегда должны находиться на самом видном месте, и первой строкой должен быть написан телефон «</w:t>
      </w:r>
      <w:r>
        <w:rPr>
          <w:sz w:val="28"/>
          <w:szCs w:val="28"/>
        </w:rPr>
        <w:t>1</w:t>
      </w:r>
      <w:r w:rsidRPr="00CD2031">
        <w:rPr>
          <w:sz w:val="28"/>
          <w:szCs w:val="28"/>
        </w:rPr>
        <w:t>01»</w:t>
      </w:r>
      <w:r>
        <w:rPr>
          <w:sz w:val="28"/>
          <w:szCs w:val="28"/>
        </w:rPr>
        <w:t xml:space="preserve"> «112»</w:t>
      </w:r>
      <w:r w:rsidRPr="00CD2031">
        <w:rPr>
          <w:sz w:val="28"/>
          <w:szCs w:val="28"/>
        </w:rPr>
        <w:t>. Убедитесь, что ребенок знает свой адрес;</w:t>
      </w:r>
    </w:p>
    <w:p w14:paraId="12576E87" w14:textId="77777777" w:rsidR="00CD2031" w:rsidRPr="00CD2031" w:rsidRDefault="00CD2031" w:rsidP="00CD2031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CD2031">
        <w:rPr>
          <w:sz w:val="28"/>
          <w:szCs w:val="28"/>
        </w:rPr>
        <w:t>- помните, что если пожар произойдет по причине детской шалости и причинит кому-либо ущерб, то родители несут за это ответственность в установленном законом порядке.</w:t>
      </w:r>
    </w:p>
    <w:p w14:paraId="3F37EF62" w14:textId="77777777" w:rsidR="00CD2031" w:rsidRPr="00CD2031" w:rsidRDefault="00CD2031" w:rsidP="00CD2031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CD2031">
        <w:rPr>
          <w:sz w:val="28"/>
          <w:szCs w:val="28"/>
        </w:rPr>
        <w:t>Если же возникла необходимость оставить ребенка на время одного, прежде чем уйти, проверьте, спрятаны ли спички, выключен ли газ и электроприборы, погашен ли огонь в печке.</w:t>
      </w:r>
    </w:p>
    <w:p w14:paraId="5FE7613C" w14:textId="77777777" w:rsidR="00CD2031" w:rsidRPr="00CD2031" w:rsidRDefault="00CD2031" w:rsidP="00CD2031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CD2031">
        <w:rPr>
          <w:sz w:val="28"/>
          <w:szCs w:val="28"/>
        </w:rPr>
        <w:t>Если вы будете выполнять эти несложные правила, беда минует ваш дом! </w:t>
      </w:r>
    </w:p>
    <w:p w14:paraId="7EFADC47" w14:textId="77777777" w:rsidR="0015471C" w:rsidRPr="00CD2031" w:rsidRDefault="0015471C">
      <w:pPr>
        <w:rPr>
          <w:rFonts w:ascii="Times New Roman" w:hAnsi="Times New Roman" w:cs="Times New Roman"/>
          <w:sz w:val="28"/>
          <w:szCs w:val="28"/>
        </w:rPr>
      </w:pPr>
    </w:p>
    <w:sectPr w:rsidR="0015471C" w:rsidRPr="00CD2031" w:rsidSect="008A4E14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0D"/>
    <w:rsid w:val="0015471C"/>
    <w:rsid w:val="008A4E14"/>
    <w:rsid w:val="00CD2031"/>
    <w:rsid w:val="00E0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FB26"/>
  <w15:chartTrackingRefBased/>
  <w15:docId w15:val="{FAA02A28-77D2-4760-AA3B-7C6E8701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2025-01-20T09:15:00Z</dcterms:created>
  <dcterms:modified xsi:type="dcterms:W3CDTF">2025-01-20T09:26:00Z</dcterms:modified>
</cp:coreProperties>
</file>