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7A" w:rsidRPr="007B66B6" w:rsidRDefault="0009197A" w:rsidP="0009197A">
      <w:pPr>
        <w:spacing w:after="0" w:line="408" w:lineRule="auto"/>
        <w:rPr>
          <w:lang w:val="ru-RU"/>
        </w:rPr>
      </w:pPr>
      <w:r w:rsidRPr="007B66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197A" w:rsidRPr="008B38E5" w:rsidRDefault="0009197A" w:rsidP="0009197A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38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Министерство образования Ростовской области </w:t>
      </w:r>
    </w:p>
    <w:p w:rsidR="0009197A" w:rsidRPr="008B38E5" w:rsidRDefault="0009197A" w:rsidP="0009197A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38E5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09197A" w:rsidRPr="008B38E5" w:rsidRDefault="0009197A" w:rsidP="0009197A">
      <w:pPr>
        <w:spacing w:after="0" w:line="408" w:lineRule="auto"/>
        <w:ind w:left="120"/>
        <w:jc w:val="center"/>
        <w:rPr>
          <w:b/>
          <w:lang w:val="ru-RU"/>
        </w:rPr>
      </w:pPr>
      <w:r w:rsidRPr="008B38E5">
        <w:rPr>
          <w:rFonts w:ascii="Times New Roman" w:hAnsi="Times New Roman"/>
          <w:b/>
          <w:color w:val="000000"/>
          <w:sz w:val="28"/>
          <w:lang w:val="ru-RU"/>
        </w:rPr>
        <w:t xml:space="preserve">Киевская </w:t>
      </w:r>
      <w:r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</w:t>
      </w:r>
    </w:p>
    <w:p w:rsidR="0009197A" w:rsidRPr="007B66B6" w:rsidRDefault="0009197A" w:rsidP="0009197A">
      <w:pPr>
        <w:spacing w:after="0"/>
        <w:ind w:left="120"/>
        <w:rPr>
          <w:lang w:val="ru-RU"/>
        </w:rPr>
      </w:pPr>
    </w:p>
    <w:p w:rsidR="0009197A" w:rsidRPr="007B66B6" w:rsidRDefault="0009197A" w:rsidP="0009197A">
      <w:pPr>
        <w:spacing w:after="0"/>
        <w:ind w:left="120"/>
        <w:rPr>
          <w:lang w:val="ru-RU"/>
        </w:rPr>
      </w:pPr>
    </w:p>
    <w:p w:rsidR="0009197A" w:rsidRPr="007B66B6" w:rsidRDefault="0009197A" w:rsidP="0009197A">
      <w:pPr>
        <w:spacing w:after="0"/>
        <w:ind w:left="120"/>
        <w:rPr>
          <w:lang w:val="ru-RU"/>
        </w:rPr>
      </w:pPr>
    </w:p>
    <w:p w:rsidR="0009197A" w:rsidRPr="007B66B6" w:rsidRDefault="0009197A" w:rsidP="0009197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9197A" w:rsidRPr="008B38E5" w:rsidTr="004B23AB">
        <w:tc>
          <w:tcPr>
            <w:tcW w:w="3114" w:type="dxa"/>
          </w:tcPr>
          <w:p w:rsidR="0009197A" w:rsidRPr="0040209D" w:rsidRDefault="0009197A" w:rsidP="004B23A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9197A" w:rsidRPr="008944ED" w:rsidRDefault="0009197A" w:rsidP="004B23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 учителей</w:t>
            </w:r>
          </w:p>
          <w:p w:rsidR="0009197A" w:rsidRDefault="0009197A" w:rsidP="004B23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9197A" w:rsidRPr="008B38E5" w:rsidRDefault="0009197A" w:rsidP="004B23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B3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08.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8B3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115" w:type="dxa"/>
          </w:tcPr>
          <w:p w:rsidR="0009197A" w:rsidRDefault="0009197A" w:rsidP="004B23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9197A" w:rsidRPr="0040209D" w:rsidRDefault="0009197A" w:rsidP="004B23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09197A" w:rsidRDefault="0009197A" w:rsidP="004B23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9197A" w:rsidRPr="008944ED" w:rsidRDefault="0009197A" w:rsidP="004B23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Плешакова М. А.</w:t>
            </w:r>
          </w:p>
          <w:p w:rsidR="0009197A" w:rsidRDefault="0009197A" w:rsidP="004B23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9197A" w:rsidRPr="008B38E5" w:rsidRDefault="0009197A" w:rsidP="004B23A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38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 «29» 08.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</w:t>
            </w:r>
            <w:r w:rsidRPr="008B38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</w:t>
            </w:r>
            <w:r w:rsidRPr="008B38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5" w:type="dxa"/>
          </w:tcPr>
          <w:p w:rsidR="0009197A" w:rsidRDefault="0009197A" w:rsidP="004B23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9197A" w:rsidRPr="008944ED" w:rsidRDefault="0009197A" w:rsidP="004B23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Киевская СОШ</w:t>
            </w:r>
          </w:p>
          <w:p w:rsidR="0009197A" w:rsidRDefault="0009197A" w:rsidP="004B23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9197A" w:rsidRPr="008944ED" w:rsidRDefault="0009197A" w:rsidP="004B23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Тимонов Ю.А. </w:t>
            </w:r>
          </w:p>
          <w:p w:rsidR="0009197A" w:rsidRDefault="0009197A" w:rsidP="004B23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9197A" w:rsidRPr="008B38E5" w:rsidRDefault="0009197A" w:rsidP="004B23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B3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Пр. 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47</w:t>
            </w:r>
            <w:r w:rsidRPr="008B3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«29» 08.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8B3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9A2BCA" w:rsidRPr="0067716C" w:rsidRDefault="009A2BCA">
      <w:pPr>
        <w:spacing w:after="0"/>
        <w:ind w:left="120"/>
        <w:rPr>
          <w:lang w:val="ru-RU"/>
        </w:rPr>
      </w:pPr>
    </w:p>
    <w:p w:rsidR="009A2BCA" w:rsidRPr="0067716C" w:rsidRDefault="009A2BCA">
      <w:pPr>
        <w:spacing w:after="0"/>
        <w:ind w:left="120"/>
        <w:rPr>
          <w:lang w:val="ru-RU"/>
        </w:rPr>
      </w:pPr>
    </w:p>
    <w:p w:rsidR="009A2BCA" w:rsidRPr="0067716C" w:rsidRDefault="009A2BCA">
      <w:pPr>
        <w:spacing w:after="0"/>
        <w:ind w:left="120"/>
        <w:rPr>
          <w:lang w:val="ru-RU"/>
        </w:rPr>
      </w:pPr>
    </w:p>
    <w:p w:rsidR="009A2BCA" w:rsidRPr="0067716C" w:rsidRDefault="009A2BCA">
      <w:pPr>
        <w:spacing w:after="0"/>
        <w:ind w:left="120"/>
        <w:rPr>
          <w:lang w:val="ru-RU"/>
        </w:rPr>
      </w:pPr>
    </w:p>
    <w:p w:rsidR="009A2BCA" w:rsidRPr="0067716C" w:rsidRDefault="009A2BCA">
      <w:pPr>
        <w:spacing w:after="0"/>
        <w:ind w:left="120"/>
        <w:rPr>
          <w:lang w:val="ru-RU"/>
        </w:rPr>
      </w:pPr>
    </w:p>
    <w:p w:rsidR="009A2BCA" w:rsidRPr="0067716C" w:rsidRDefault="00B76488">
      <w:pPr>
        <w:spacing w:after="0" w:line="408" w:lineRule="auto"/>
        <w:ind w:left="120"/>
        <w:jc w:val="center"/>
        <w:rPr>
          <w:lang w:val="ru-RU"/>
        </w:rPr>
      </w:pPr>
      <w:r w:rsidRPr="0067716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A2BCA" w:rsidRPr="0067716C" w:rsidRDefault="00B76488">
      <w:pPr>
        <w:spacing w:after="0" w:line="408" w:lineRule="auto"/>
        <w:ind w:left="120"/>
        <w:jc w:val="center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 8667304)</w:t>
      </w:r>
    </w:p>
    <w:p w:rsidR="009A2BCA" w:rsidRPr="0067716C" w:rsidRDefault="009A2BCA">
      <w:pPr>
        <w:spacing w:after="0"/>
        <w:ind w:left="120"/>
        <w:jc w:val="center"/>
        <w:rPr>
          <w:lang w:val="ru-RU"/>
        </w:rPr>
      </w:pPr>
    </w:p>
    <w:p w:rsidR="009A2BCA" w:rsidRPr="0067716C" w:rsidRDefault="00B76488">
      <w:pPr>
        <w:spacing w:after="0" w:line="408" w:lineRule="auto"/>
        <w:ind w:left="120"/>
        <w:jc w:val="center"/>
        <w:rPr>
          <w:lang w:val="ru-RU"/>
        </w:rPr>
      </w:pPr>
      <w:r w:rsidRPr="0067716C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</w:t>
      </w:r>
      <w:r w:rsidRPr="0067716C">
        <w:rPr>
          <w:rFonts w:ascii="Times New Roman" w:hAnsi="Times New Roman"/>
          <w:b/>
          <w:color w:val="000000"/>
          <w:sz w:val="28"/>
          <w:lang w:val="ru-RU"/>
        </w:rPr>
        <w:t xml:space="preserve"> уровень»</w:t>
      </w:r>
    </w:p>
    <w:p w:rsidR="009A2BCA" w:rsidRPr="0067716C" w:rsidRDefault="00B76488">
      <w:pPr>
        <w:spacing w:after="0" w:line="408" w:lineRule="auto"/>
        <w:ind w:left="120"/>
        <w:jc w:val="center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A2BCA" w:rsidRPr="0067716C" w:rsidRDefault="009A2BCA">
      <w:pPr>
        <w:spacing w:after="0"/>
        <w:ind w:left="120"/>
        <w:jc w:val="center"/>
        <w:rPr>
          <w:lang w:val="ru-RU"/>
        </w:rPr>
      </w:pPr>
    </w:p>
    <w:p w:rsidR="009A2BCA" w:rsidRPr="0067716C" w:rsidRDefault="009A2BCA">
      <w:pPr>
        <w:spacing w:after="0"/>
        <w:ind w:left="120"/>
        <w:jc w:val="center"/>
        <w:rPr>
          <w:lang w:val="ru-RU"/>
        </w:rPr>
      </w:pPr>
    </w:p>
    <w:p w:rsidR="009A2BCA" w:rsidRPr="0067716C" w:rsidRDefault="009A2BCA">
      <w:pPr>
        <w:spacing w:after="0"/>
        <w:ind w:left="120"/>
        <w:jc w:val="center"/>
        <w:rPr>
          <w:lang w:val="ru-RU"/>
        </w:rPr>
      </w:pPr>
    </w:p>
    <w:p w:rsidR="009A2BCA" w:rsidRDefault="009A2BCA">
      <w:pPr>
        <w:spacing w:after="0"/>
        <w:ind w:left="120"/>
        <w:jc w:val="center"/>
        <w:rPr>
          <w:lang w:val="ru-RU"/>
        </w:rPr>
      </w:pPr>
    </w:p>
    <w:p w:rsidR="0009197A" w:rsidRDefault="0009197A">
      <w:pPr>
        <w:spacing w:after="0"/>
        <w:ind w:left="120"/>
        <w:jc w:val="center"/>
        <w:rPr>
          <w:lang w:val="ru-RU"/>
        </w:rPr>
      </w:pPr>
    </w:p>
    <w:p w:rsidR="0009197A" w:rsidRDefault="0009197A">
      <w:pPr>
        <w:spacing w:after="0"/>
        <w:ind w:left="120"/>
        <w:jc w:val="center"/>
        <w:rPr>
          <w:lang w:val="ru-RU"/>
        </w:rPr>
      </w:pPr>
    </w:p>
    <w:p w:rsidR="0009197A" w:rsidRPr="0067716C" w:rsidRDefault="0009197A">
      <w:pPr>
        <w:spacing w:after="0"/>
        <w:ind w:left="120"/>
        <w:jc w:val="center"/>
        <w:rPr>
          <w:lang w:val="ru-RU"/>
        </w:rPr>
      </w:pPr>
    </w:p>
    <w:p w:rsidR="0009197A" w:rsidRPr="00036437" w:rsidRDefault="0009197A" w:rsidP="0009197A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36437">
        <w:rPr>
          <w:rFonts w:ascii="Times New Roman" w:eastAsia="Calibri" w:hAnsi="Times New Roman" w:cs="Times New Roman"/>
          <w:sz w:val="28"/>
          <w:szCs w:val="28"/>
          <w:lang w:val="ru-RU"/>
        </w:rPr>
        <w:t>х. Второй Киевский 202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0364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</w:t>
      </w:r>
    </w:p>
    <w:p w:rsidR="009A2BCA" w:rsidRPr="0009197A" w:rsidRDefault="0009197A" w:rsidP="0009197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9A2BCA" w:rsidRPr="0009197A">
          <w:pgSz w:w="11906" w:h="16383"/>
          <w:pgMar w:top="1134" w:right="850" w:bottom="1134" w:left="1701" w:header="720" w:footer="720" w:gutter="0"/>
          <w:cols w:space="720"/>
        </w:sectPr>
      </w:pPr>
      <w:r w:rsidRPr="00EE730E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E730E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bookmarkStart w:id="0" w:name="block-69676069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год.</w:t>
      </w:r>
    </w:p>
    <w:p w:rsidR="009A2BCA" w:rsidRPr="0067716C" w:rsidRDefault="00B76488" w:rsidP="0009197A">
      <w:pPr>
        <w:spacing w:after="0" w:line="264" w:lineRule="auto"/>
        <w:jc w:val="center"/>
        <w:rPr>
          <w:lang w:val="ru-RU"/>
        </w:rPr>
      </w:pPr>
      <w:bookmarkStart w:id="1" w:name="block-69676068"/>
      <w:bookmarkEnd w:id="0"/>
      <w:r w:rsidRPr="006771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</w:t>
      </w:r>
      <w:proofErr w:type="gramStart"/>
      <w:r w:rsidRPr="0067716C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67716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обязательное предметное содерж</w:t>
      </w:r>
      <w:r w:rsidRPr="0067716C">
        <w:rPr>
          <w:rFonts w:ascii="Times New Roman" w:hAnsi="Times New Roman"/>
          <w:color w:val="000000"/>
          <w:sz w:val="28"/>
          <w:lang w:val="ru-RU"/>
        </w:rPr>
        <w:t>ание, предусматривает распределение его по классам и структурирование его по разделам и темам курса.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</w:t>
      </w:r>
      <w:r w:rsidRPr="0067716C">
        <w:rPr>
          <w:rFonts w:ascii="Times New Roman" w:hAnsi="Times New Roman"/>
          <w:color w:val="000000"/>
          <w:sz w:val="28"/>
          <w:lang w:val="ru-RU"/>
        </w:rPr>
        <w:t>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</w:t>
      </w:r>
      <w:r w:rsidRPr="0067716C">
        <w:rPr>
          <w:rFonts w:ascii="Times New Roman" w:hAnsi="Times New Roman"/>
          <w:color w:val="000000"/>
          <w:sz w:val="28"/>
          <w:lang w:val="ru-RU"/>
        </w:rPr>
        <w:t>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67716C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</w:t>
      </w:r>
      <w:r w:rsidRPr="0067716C">
        <w:rPr>
          <w:rFonts w:ascii="Times New Roman" w:hAnsi="Times New Roman"/>
          <w:color w:val="000000"/>
          <w:sz w:val="28"/>
          <w:lang w:val="ru-RU"/>
        </w:rPr>
        <w:t>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</w:t>
      </w:r>
      <w:r w:rsidRPr="0067716C">
        <w:rPr>
          <w:rFonts w:ascii="Times New Roman" w:hAnsi="Times New Roman"/>
          <w:color w:val="000000"/>
          <w:sz w:val="28"/>
          <w:lang w:val="ru-RU"/>
        </w:rPr>
        <w:t>ичностной позиции по отношению к прошлому и настоящему Отечества.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</w:t>
      </w:r>
      <w:r w:rsidRPr="0067716C">
        <w:rPr>
          <w:rFonts w:ascii="Times New Roman" w:hAnsi="Times New Roman"/>
          <w:color w:val="000000"/>
          <w:sz w:val="28"/>
          <w:lang w:val="ru-RU"/>
        </w:rPr>
        <w:t>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67716C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обучающихся, формирование гражданской ответственности и </w:t>
      </w:r>
      <w:r w:rsidRPr="0067716C">
        <w:rPr>
          <w:rFonts w:ascii="Times New Roman" w:hAnsi="Times New Roman"/>
          <w:color w:val="000000"/>
          <w:sz w:val="28"/>
          <w:lang w:val="ru-RU"/>
        </w:rPr>
        <w:t>социальной культуры, соответствующей условиям современного мира;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</w:t>
      </w:r>
      <w:r w:rsidRPr="0067716C">
        <w:rPr>
          <w:rFonts w:ascii="Times New Roman" w:hAnsi="Times New Roman"/>
          <w:color w:val="000000"/>
          <w:sz w:val="28"/>
          <w:lang w:val="ru-RU"/>
        </w:rPr>
        <w:t>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</w:t>
      </w:r>
      <w:r w:rsidRPr="0067716C">
        <w:rPr>
          <w:rFonts w:ascii="Times New Roman" w:hAnsi="Times New Roman"/>
          <w:color w:val="000000"/>
          <w:sz w:val="28"/>
          <w:lang w:val="ru-RU"/>
        </w:rPr>
        <w:t>ической обусловленности и взаимосвязи, в развитии, в системе координат «прошлое – настоящее – будущее»;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опыта </w:t>
      </w:r>
      <w:r w:rsidRPr="0067716C">
        <w:rPr>
          <w:rFonts w:ascii="Times New Roman" w:hAnsi="Times New Roman"/>
          <w:color w:val="000000"/>
          <w:sz w:val="28"/>
          <w:lang w:val="ru-RU"/>
        </w:rPr>
        <w:t>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>развитие практики применения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 знаний и умений в социальной среде, общественной деятельности, межкультурном общении.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9A2BCA" w:rsidRPr="0067716C" w:rsidRDefault="009A2BCA">
      <w:pPr>
        <w:rPr>
          <w:lang w:val="ru-RU"/>
        </w:rPr>
        <w:sectPr w:rsidR="009A2BCA" w:rsidRPr="0067716C">
          <w:pgSz w:w="11906" w:h="16383"/>
          <w:pgMar w:top="1134" w:right="850" w:bottom="1134" w:left="1701" w:header="720" w:footer="720" w:gutter="0"/>
          <w:cols w:space="720"/>
        </w:sectPr>
      </w:pPr>
    </w:p>
    <w:p w:rsidR="009A2BCA" w:rsidRPr="0067716C" w:rsidRDefault="00B76488">
      <w:pPr>
        <w:spacing w:after="0" w:line="264" w:lineRule="auto"/>
        <w:ind w:left="120"/>
        <w:jc w:val="both"/>
        <w:rPr>
          <w:lang w:val="ru-RU"/>
        </w:rPr>
      </w:pPr>
      <w:bookmarkStart w:id="2" w:name="block-69676072"/>
      <w:bookmarkEnd w:id="1"/>
      <w:r w:rsidRPr="006771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A2BCA" w:rsidRPr="0067716C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67716C" w:rsidRDefault="00B76488">
      <w:pPr>
        <w:spacing w:after="0" w:line="264" w:lineRule="auto"/>
        <w:ind w:left="120"/>
        <w:jc w:val="both"/>
        <w:rPr>
          <w:lang w:val="ru-RU"/>
        </w:rPr>
      </w:pPr>
      <w:r w:rsidRPr="0067716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A2BCA" w:rsidRPr="0067716C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67716C" w:rsidRDefault="00B76488">
      <w:pPr>
        <w:spacing w:after="0" w:line="264" w:lineRule="auto"/>
        <w:ind w:left="120"/>
        <w:jc w:val="both"/>
        <w:rPr>
          <w:lang w:val="ru-RU"/>
        </w:rPr>
      </w:pPr>
      <w:r w:rsidRPr="0067716C">
        <w:rPr>
          <w:rFonts w:ascii="Times New Roman" w:hAnsi="Times New Roman"/>
          <w:b/>
          <w:color w:val="000000"/>
          <w:sz w:val="28"/>
          <w:lang w:val="ru-RU"/>
        </w:rPr>
        <w:t xml:space="preserve">ВСЕОБЩАЯ </w:t>
      </w:r>
      <w:r w:rsidRPr="0067716C">
        <w:rPr>
          <w:rFonts w:ascii="Times New Roman" w:hAnsi="Times New Roman"/>
          <w:b/>
          <w:color w:val="000000"/>
          <w:sz w:val="28"/>
          <w:lang w:val="ru-RU"/>
        </w:rPr>
        <w:t>ИСТОРИЯ. 1914–1945 ГОДЫ</w:t>
      </w:r>
    </w:p>
    <w:p w:rsidR="009A2BCA" w:rsidRPr="0067716C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Новейшей истории. Объединенные Нации против нацизма и фашизма. Система международных отношени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9A2BCA" w:rsidRPr="0067716C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67716C" w:rsidRDefault="00B76488">
      <w:pPr>
        <w:spacing w:after="0" w:line="264" w:lineRule="auto"/>
        <w:ind w:left="120"/>
        <w:jc w:val="both"/>
        <w:rPr>
          <w:lang w:val="ru-RU"/>
        </w:rPr>
      </w:pPr>
      <w:r w:rsidRPr="0067716C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67716C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льной структуры общества. Рабочее движение и социализм. 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</w:t>
      </w:r>
      <w:r w:rsidRPr="0067716C">
        <w:rPr>
          <w:rFonts w:ascii="Times New Roman" w:hAnsi="Times New Roman"/>
          <w:color w:val="000000"/>
          <w:sz w:val="28"/>
          <w:lang w:val="ru-RU"/>
        </w:rPr>
        <w:t>оюза. Компьенское перемирие. Итоги и последствия Первой мировой войны.</w:t>
      </w:r>
    </w:p>
    <w:p w:rsidR="009A2BCA" w:rsidRPr="0067716C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67716C" w:rsidRDefault="00B76488">
      <w:pPr>
        <w:spacing w:after="0" w:line="264" w:lineRule="auto"/>
        <w:ind w:left="120"/>
        <w:jc w:val="both"/>
        <w:rPr>
          <w:lang w:val="ru-RU"/>
        </w:rPr>
      </w:pPr>
      <w:r w:rsidRPr="0067716C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67716C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</w:t>
      </w:r>
      <w:r w:rsidRPr="0067716C">
        <w:rPr>
          <w:rFonts w:ascii="Times New Roman" w:hAnsi="Times New Roman"/>
          <w:color w:val="000000"/>
          <w:sz w:val="28"/>
          <w:lang w:val="ru-RU"/>
        </w:rPr>
        <w:t>х государств. Ноябрьская революция в Германии. Веймарская республика.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i/>
          <w:color w:val="000000"/>
          <w:sz w:val="28"/>
          <w:lang w:val="ru-RU"/>
        </w:rPr>
        <w:t>Версальско-Вашингтонская система международных отношен</w:t>
      </w:r>
      <w:r w:rsidRPr="0067716C">
        <w:rPr>
          <w:rFonts w:ascii="Times New Roman" w:hAnsi="Times New Roman"/>
          <w:i/>
          <w:color w:val="000000"/>
          <w:sz w:val="28"/>
          <w:lang w:val="ru-RU"/>
        </w:rPr>
        <w:t xml:space="preserve">ий. </w:t>
      </w:r>
      <w:r w:rsidRPr="0067716C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</w:t>
      </w:r>
      <w:r w:rsidRPr="0067716C">
        <w:rPr>
          <w:rFonts w:ascii="Times New Roman" w:hAnsi="Times New Roman"/>
          <w:color w:val="000000"/>
          <w:sz w:val="28"/>
          <w:lang w:val="ru-RU"/>
        </w:rPr>
        <w:t>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 xml:space="preserve">Послевоенная стабилизация. 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изменениям в социально-экономической сфере в странах Запада. Экономический бум. Демократизация </w:t>
      </w:r>
      <w:r w:rsidRPr="0067716C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</w:t>
      </w:r>
      <w:r>
        <w:rPr>
          <w:rFonts w:ascii="Times New Roman" w:hAnsi="Times New Roman"/>
          <w:color w:val="000000"/>
          <w:sz w:val="28"/>
        </w:rPr>
        <w:t xml:space="preserve">Возникновение фашизма. 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Фашистский режим в Италии. Особенности режима Муссолини. Начало борьбы с фашизмом. 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>Нарастание агрессии в мире. Причины возникновения нацистской диктатуры в Германии в 19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30-е гг. </w:t>
      </w:r>
      <w:r>
        <w:rPr>
          <w:rFonts w:ascii="Times New Roman" w:hAnsi="Times New Roman"/>
          <w:color w:val="000000"/>
          <w:sz w:val="28"/>
        </w:rPr>
        <w:t xml:space="preserve">Установление нацистской диктатуры. 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</w:t>
      </w:r>
      <w:r w:rsidRPr="0067716C">
        <w:rPr>
          <w:rFonts w:ascii="Times New Roman" w:hAnsi="Times New Roman"/>
          <w:color w:val="000000"/>
          <w:sz w:val="28"/>
          <w:lang w:val="ru-RU"/>
        </w:rPr>
        <w:t>ии.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>
        <w:rPr>
          <w:rFonts w:ascii="Times New Roman" w:hAnsi="Times New Roman"/>
          <w:color w:val="000000"/>
          <w:sz w:val="28"/>
        </w:rPr>
        <w:t xml:space="preserve">Экспансия колониализма. </w:t>
      </w:r>
      <w:r w:rsidRPr="0067716C">
        <w:rPr>
          <w:rFonts w:ascii="Times New Roman" w:hAnsi="Times New Roman"/>
          <w:color w:val="000000"/>
          <w:sz w:val="28"/>
          <w:lang w:val="ru-RU"/>
        </w:rPr>
        <w:t>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</w:t>
      </w:r>
      <w:r w:rsidRPr="0067716C">
        <w:rPr>
          <w:rFonts w:ascii="Times New Roman" w:hAnsi="Times New Roman"/>
          <w:color w:val="000000"/>
          <w:sz w:val="28"/>
          <w:lang w:val="ru-RU"/>
        </w:rPr>
        <w:t>рьба в Индии. Африка. Особенности экономического и политического развития Латинской Америки.</w:t>
      </w:r>
    </w:p>
    <w:p w:rsidR="009A2BCA" w:rsidRPr="0067716C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Нарастание мировой напряженности в конце 1930-х гг. </w:t>
      </w:r>
      <w:r>
        <w:rPr>
          <w:rFonts w:ascii="Times New Roman" w:hAnsi="Times New Roman"/>
          <w:color w:val="000000"/>
          <w:sz w:val="28"/>
        </w:rPr>
        <w:t xml:space="preserve">Причины Второй мировой войны. </w:t>
      </w:r>
      <w:r w:rsidRPr="0067716C">
        <w:rPr>
          <w:rFonts w:ascii="Times New Roman" w:hAnsi="Times New Roman"/>
          <w:color w:val="000000"/>
          <w:sz w:val="28"/>
          <w:lang w:val="ru-RU"/>
        </w:rPr>
        <w:t>Мюнхенский сговор. Англо-франко-советские пе</w:t>
      </w:r>
      <w:r w:rsidRPr="0067716C">
        <w:rPr>
          <w:rFonts w:ascii="Times New Roman" w:hAnsi="Times New Roman"/>
          <w:color w:val="000000"/>
          <w:sz w:val="28"/>
          <w:lang w:val="ru-RU"/>
        </w:rPr>
        <w:t>реговоры лета 1939 года.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67716C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Влияние науки и культуры на развитие общества в межвоенный период. </w:t>
      </w:r>
      <w:r w:rsidRPr="0067716C">
        <w:rPr>
          <w:rFonts w:ascii="Times New Roman" w:hAnsi="Times New Roman"/>
          <w:color w:val="000000"/>
          <w:sz w:val="28"/>
          <w:lang w:val="ru-RU"/>
        </w:rPr>
        <w:t xml:space="preserve">Новые научные открытия и технические достижения. Новые виды вооружений и военной техники. </w:t>
      </w:r>
      <w:r w:rsidRPr="00A14CCA">
        <w:rPr>
          <w:rFonts w:ascii="Times New Roman" w:hAnsi="Times New Roman"/>
          <w:color w:val="000000"/>
          <w:sz w:val="28"/>
          <w:lang w:val="ru-RU"/>
        </w:rPr>
        <w:t>Особенности культурного развит</w:t>
      </w:r>
      <w:r w:rsidRPr="00A14CCA">
        <w:rPr>
          <w:rFonts w:ascii="Times New Roman" w:hAnsi="Times New Roman"/>
          <w:color w:val="000000"/>
          <w:sz w:val="28"/>
          <w:lang w:val="ru-RU"/>
        </w:rPr>
        <w:t>ия: архитектура, изобразительное искусство, литература, кинематограф, музыка. Олимпийское движение.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A14CCA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Захват Дании и Норвегии. Разгром Франции. Битва за Британию. Агрессия Германии и ее союзников в Северной Африке и на Балканах. Борьба Китая против японских агрессоров в 1939–1941 гг. Причины побед Германии и ее союзников в начальный период Второй мировой </w:t>
      </w:r>
      <w:r w:rsidRPr="00A14CCA">
        <w:rPr>
          <w:rFonts w:ascii="Times New Roman" w:hAnsi="Times New Roman"/>
          <w:color w:val="000000"/>
          <w:sz w:val="28"/>
          <w:lang w:val="ru-RU"/>
        </w:rPr>
        <w:t>войны.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Холокост. Концентрационные лагеря. Принудительная трудовая миграция </w:t>
      </w:r>
      <w:r w:rsidRPr="00A14CCA">
        <w:rPr>
          <w:rFonts w:ascii="Times New Roman" w:hAnsi="Times New Roman"/>
          <w:color w:val="000000"/>
          <w:sz w:val="28"/>
          <w:lang w:val="ru-RU"/>
        </w:rPr>
        <w:t>и насильственные переселения. Коллаборационизм. Движение Сопротивления.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 в 1944–1945 гг., их роль в освобожден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ии стран Европы. Ялтинская конференция. Разгром Германии, ее капитуляция. Роль СССР. Потсдамская конференция. Создание ООН.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Квантунской армии. Капитуляц</w:t>
      </w:r>
      <w:r w:rsidRPr="00A14CCA">
        <w:rPr>
          <w:rFonts w:ascii="Times New Roman" w:hAnsi="Times New Roman"/>
          <w:color w:val="000000"/>
          <w:sz w:val="28"/>
          <w:lang w:val="ru-RU"/>
        </w:rPr>
        <w:t>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9A2BCA" w:rsidRPr="00A14CCA" w:rsidRDefault="009A2BCA">
      <w:pPr>
        <w:spacing w:after="0"/>
        <w:ind w:left="120"/>
        <w:rPr>
          <w:lang w:val="ru-RU"/>
        </w:rPr>
      </w:pPr>
      <w:bookmarkStart w:id="3" w:name="_Toc143611212"/>
      <w:bookmarkEnd w:id="3"/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</w:t>
      </w:r>
      <w:r w:rsidRPr="00A14CCA">
        <w:rPr>
          <w:rFonts w:ascii="Times New Roman" w:hAnsi="Times New Roman"/>
          <w:color w:val="000000"/>
          <w:sz w:val="28"/>
          <w:lang w:val="ru-RU"/>
        </w:rPr>
        <w:t>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1915 года. Кампания 1916 года. Мужество и героизм российских воинов.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</w:t>
      </w:r>
      <w:r w:rsidRPr="00A14CCA">
        <w:rPr>
          <w:rFonts w:ascii="Times New Roman" w:hAnsi="Times New Roman"/>
          <w:color w:val="000000"/>
          <w:sz w:val="28"/>
          <w:lang w:val="ru-RU"/>
        </w:rPr>
        <w:t>роений в российском обществе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ные политические партии в 1917 г. Кризисы Временного правительства.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 w:rsidRPr="00A14CCA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A14CCA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A14CCA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A14CCA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A14CCA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A14CCA">
        <w:rPr>
          <w:rFonts w:ascii="Times New Roman" w:hAnsi="Times New Roman"/>
          <w:color w:val="000000"/>
          <w:sz w:val="28"/>
          <w:lang w:val="ru-RU"/>
        </w:rPr>
        <w:t>ом.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A14CCA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внутри ВКП(б).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Международное положение после окончания Гражданской войны в России. Советская Россия на Генуэзской конфе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ренции. Дипломатические признания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Дипломатические конфликты с западными странами.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</w:t>
      </w:r>
      <w:r w:rsidRPr="00A14CCA">
        <w:rPr>
          <w:rFonts w:ascii="Times New Roman" w:hAnsi="Times New Roman"/>
          <w:color w:val="000000"/>
          <w:sz w:val="28"/>
          <w:lang w:val="ru-RU"/>
        </w:rPr>
        <w:t>. Власть и церковь. Развитие образования. Развитие науки и техники. Начало «нового искусства». Перемены в повседневной жизни и общественных настроениях</w:t>
      </w: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A14CCA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пятилетки. Ход и особенности советской индустриализации, ее издержки. Итоги курса на индустриальное развитие.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Цель и задачи коллективизации. </w:t>
      </w:r>
      <w:r>
        <w:rPr>
          <w:rFonts w:ascii="Times New Roman" w:hAnsi="Times New Roman"/>
          <w:color w:val="000000"/>
          <w:sz w:val="28"/>
        </w:rPr>
        <w:t>Начало коллективизации. Раскулачивание. Голод 1932–1933 гг. Становление колхо</w:t>
      </w:r>
      <w:r>
        <w:rPr>
          <w:rFonts w:ascii="Times New Roman" w:hAnsi="Times New Roman"/>
          <w:color w:val="000000"/>
          <w:sz w:val="28"/>
        </w:rPr>
        <w:t xml:space="preserve">зной системы. </w:t>
      </w:r>
      <w:r w:rsidRPr="00A14CCA">
        <w:rPr>
          <w:rFonts w:ascii="Times New Roman" w:hAnsi="Times New Roman"/>
          <w:color w:val="000000"/>
          <w:sz w:val="28"/>
          <w:lang w:val="ru-RU"/>
        </w:rPr>
        <w:t>Итоги коллективизации.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A14CCA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сударственное строительство.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</w:t>
      </w:r>
      <w:r>
        <w:rPr>
          <w:rFonts w:ascii="Times New Roman" w:hAnsi="Times New Roman"/>
          <w:color w:val="000000"/>
          <w:sz w:val="28"/>
        </w:rPr>
        <w:t xml:space="preserve">Формирование «нового человека».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Власть и церковь. Культурная революция.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Советское и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скусство 1930-х гг. Власть и культура. Советская литература. Советские кинематограф, музыка, изобразительное искусство, театр.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населения в 1930-е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  <w:r w:rsidRPr="00A14CCA">
        <w:rPr>
          <w:rFonts w:ascii="Times New Roman" w:hAnsi="Times New Roman"/>
          <w:color w:val="000000"/>
          <w:sz w:val="28"/>
          <w:lang w:val="ru-RU"/>
        </w:rPr>
        <w:t>Русское Зарубежье и его роль в развитии мировой культуры. Чис</w:t>
      </w:r>
      <w:r w:rsidRPr="00A14CCA">
        <w:rPr>
          <w:rFonts w:ascii="Times New Roman" w:hAnsi="Times New Roman"/>
          <w:color w:val="000000"/>
          <w:sz w:val="28"/>
          <w:lang w:val="ru-RU"/>
        </w:rPr>
        <w:t>ленность, состав и главные центры Русского Зарубежья. Русская зарубежная Церковь. Культура Русского Зарубежья. Повседневная жизнь эмигрантов.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за создание системы коллективной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адной Украины и Западной Белоруссии.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</w:t>
      </w:r>
      <w:r w:rsidRPr="00A14CCA">
        <w:rPr>
          <w:rFonts w:ascii="Times New Roman" w:hAnsi="Times New Roman"/>
          <w:color w:val="000000"/>
          <w:sz w:val="28"/>
          <w:lang w:val="ru-RU"/>
        </w:rPr>
        <w:t>Советские планы и расчеты накануне войны. Наш край в 1920–1930-е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План «Барбаросса». Вторжение врага. Чрезвычайные меры советского руководства. </w:t>
      </w:r>
      <w:r>
        <w:rPr>
          <w:rFonts w:ascii="Times New Roman" w:hAnsi="Times New Roman"/>
          <w:color w:val="000000"/>
          <w:sz w:val="28"/>
        </w:rPr>
        <w:t xml:space="preserve">Тяжелые бои летом – осенью 1941 г. Прорыв гитлеровцев к Ленинграду. </w:t>
      </w:r>
      <w:r w:rsidRPr="00A14CCA">
        <w:rPr>
          <w:rFonts w:ascii="Times New Roman" w:hAnsi="Times New Roman"/>
          <w:color w:val="000000"/>
          <w:sz w:val="28"/>
          <w:lang w:val="ru-RU"/>
        </w:rPr>
        <w:t>Московская битва: оборона Москвы и подготовка контрнаступления. Блокада Ленинграда. Дорога жизни по льду Ладож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A14CCA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A14CCA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A14CCA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</w:t>
      </w:r>
      <w:r w:rsidRPr="00A14CCA">
        <w:rPr>
          <w:rFonts w:ascii="Times New Roman" w:hAnsi="Times New Roman"/>
          <w:color w:val="000000"/>
          <w:sz w:val="28"/>
          <w:lang w:val="ru-RU"/>
        </w:rPr>
        <w:t>ско-Сандомирская операция.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A14CCA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войны</w:t>
      </w: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A14CCA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. Встреча на Эльбе. Взятие Берлина и капитуляция Германии.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A14CCA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9A2BCA" w:rsidRPr="00A14CCA" w:rsidRDefault="009A2BCA">
      <w:pPr>
        <w:spacing w:after="0"/>
        <w:ind w:left="120"/>
        <w:rPr>
          <w:lang w:val="ru-RU"/>
        </w:rPr>
      </w:pPr>
      <w:bookmarkStart w:id="4" w:name="_Toc143611213"/>
      <w:bookmarkEnd w:id="4"/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A2BCA" w:rsidRPr="00A14CCA" w:rsidRDefault="009A2BCA">
      <w:pPr>
        <w:spacing w:after="0"/>
        <w:ind w:left="120"/>
        <w:rPr>
          <w:lang w:val="ru-RU"/>
        </w:rPr>
      </w:pPr>
      <w:bookmarkStart w:id="5" w:name="_Toc143611214"/>
      <w:bookmarkEnd w:id="5"/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A14CCA">
        <w:rPr>
          <w:rFonts w:ascii="Times New Roman" w:hAnsi="Times New Roman"/>
          <w:color w:val="000000"/>
          <w:sz w:val="28"/>
          <w:lang w:val="ru-RU"/>
        </w:rPr>
        <w:t>прессии в Восточной Европе. Причины начала холодной войны.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A14CCA">
        <w:rPr>
          <w:rFonts w:ascii="Times New Roman" w:hAnsi="Times New Roman"/>
          <w:color w:val="000000"/>
          <w:sz w:val="28"/>
          <w:lang w:val="ru-RU"/>
        </w:rPr>
        <w:t>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</w:t>
      </w:r>
      <w:r w:rsidRPr="00A14CCA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</w:t>
      </w:r>
      <w:r w:rsidRPr="00A14CCA">
        <w:rPr>
          <w:rFonts w:ascii="Times New Roman" w:hAnsi="Times New Roman"/>
          <w:color w:val="000000"/>
          <w:sz w:val="28"/>
          <w:lang w:val="ru-RU"/>
        </w:rPr>
        <w:t>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 w:rsidRPr="00A14CCA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Строительство социализма в Китае. Мао Цзэдун. «Культурная революция» в Китае. Рыночные реформы в Китае. </w:t>
      </w:r>
      <w:r>
        <w:rPr>
          <w:rFonts w:ascii="Times New Roman" w:hAnsi="Times New Roman"/>
          <w:color w:val="000000"/>
          <w:sz w:val="28"/>
        </w:rPr>
        <w:t xml:space="preserve">Китай в конце 1980-х гг. Северная Корея. </w:t>
      </w:r>
      <w:r w:rsidRPr="00A14CCA">
        <w:rPr>
          <w:rFonts w:ascii="Times New Roman" w:hAnsi="Times New Roman"/>
          <w:color w:val="000000"/>
          <w:sz w:val="28"/>
          <w:lang w:val="ru-RU"/>
        </w:rPr>
        <w:t>Режим Пол Пота в Кампучии. Реформы в социалистических страна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A14CCA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A14CCA">
        <w:rPr>
          <w:rFonts w:ascii="Times New Roman" w:hAnsi="Times New Roman"/>
          <w:color w:val="000000"/>
          <w:sz w:val="28"/>
          <w:lang w:val="ru-RU"/>
        </w:rPr>
        <w:t>орьба за его преодоление. Капиталистическая модернизация Тайланда, Малайзии и Филиппин. Индонезия и Мьянма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A14CCA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A14CCA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A14CCA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A14CCA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A14CCA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</w:t>
      </w:r>
      <w:r>
        <w:rPr>
          <w:rFonts w:ascii="Times New Roman" w:hAnsi="Times New Roman"/>
          <w:color w:val="000000"/>
          <w:sz w:val="28"/>
        </w:rPr>
        <w:t>Кеннеди и Берлински</w:t>
      </w:r>
      <w:r>
        <w:rPr>
          <w:rFonts w:ascii="Times New Roman" w:hAnsi="Times New Roman"/>
          <w:color w:val="000000"/>
          <w:sz w:val="28"/>
        </w:rPr>
        <w:t xml:space="preserve">й кризис.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A14CCA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A14CCA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A14CCA">
        <w:rPr>
          <w:rFonts w:ascii="Times New Roman" w:hAnsi="Times New Roman"/>
          <w:color w:val="000000"/>
          <w:sz w:val="28"/>
          <w:lang w:val="ru-RU"/>
        </w:rPr>
        <w:t>Ва</w:t>
      </w:r>
      <w:r w:rsidRPr="00A14CCA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9A2BCA" w:rsidRPr="00A14CCA" w:rsidRDefault="009A2BCA">
      <w:pPr>
        <w:spacing w:after="0"/>
        <w:ind w:left="120"/>
        <w:rPr>
          <w:lang w:val="ru-RU"/>
        </w:rPr>
      </w:pPr>
      <w:bookmarkStart w:id="6" w:name="_Toc143611215"/>
      <w:bookmarkEnd w:id="6"/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A14CCA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A14CCA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A14CCA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культа личности Сталина. Реабилитация жертв политических репрессий. Реорганизация </w:t>
      </w: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 1953–1964 гг. </w:t>
      </w:r>
      <w:r>
        <w:rPr>
          <w:rFonts w:ascii="Times New Roman" w:hAnsi="Times New Roman"/>
          <w:color w:val="000000"/>
          <w:sz w:val="28"/>
        </w:rPr>
        <w:t xml:space="preserve">Экономический курс Г.М. Маленкова.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</w:t>
      </w:r>
      <w:r w:rsidRPr="00A14CCA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е космоса.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итие советского спорта.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</w:t>
      </w:r>
      <w:r w:rsidRPr="00A14CCA">
        <w:rPr>
          <w:rFonts w:ascii="Times New Roman" w:hAnsi="Times New Roman"/>
          <w:color w:val="000000"/>
          <w:sz w:val="28"/>
          <w:lang w:val="ru-RU"/>
        </w:rPr>
        <w:t>ий. СССР и мировая социалистическая система. Распад колониальной системы. СССР и страны третьего мира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A14CCA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курс Л.И. Брежнева. Кон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ституция СССР 1977 г.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</w:t>
      </w:r>
      <w:r>
        <w:rPr>
          <w:rFonts w:ascii="Times New Roman" w:hAnsi="Times New Roman"/>
          <w:color w:val="000000"/>
          <w:sz w:val="28"/>
        </w:rPr>
        <w:t xml:space="preserve">Новые ориентиры аграрной политики: реформа 1965 г. и ее результаты.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Косыгинская реформа промышленности. Рост социально-экономических проблем.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Развитие науки, образов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ратура и искусство: поиски новых путей. Достижения советского спорта. </w:t>
      </w:r>
    </w:p>
    <w:p w:rsidR="009A2BCA" w:rsidRDefault="00B76488">
      <w:pPr>
        <w:spacing w:after="0" w:line="264" w:lineRule="auto"/>
        <w:ind w:firstLine="600"/>
        <w:jc w:val="both"/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Внешняя политика СССР в 1964–1985 гг. </w:t>
      </w:r>
      <w:r>
        <w:rPr>
          <w:rFonts w:ascii="Times New Roman" w:hAnsi="Times New Roman"/>
          <w:color w:val="000000"/>
          <w:sz w:val="28"/>
        </w:rPr>
        <w:t xml:space="preserve">Новые вызовы внешнего мира. </w:t>
      </w:r>
      <w:r w:rsidRPr="00A14CCA">
        <w:rPr>
          <w:rFonts w:ascii="Times New Roman" w:hAnsi="Times New Roman"/>
          <w:color w:val="000000"/>
          <w:sz w:val="28"/>
          <w:lang w:val="ru-RU"/>
        </w:rPr>
        <w:t>Отношения СССР со странами Запада. Совещание по безопасности и со</w:t>
      </w:r>
      <w:r w:rsidRPr="00A14CCA">
        <w:rPr>
          <w:rFonts w:ascii="Times New Roman" w:hAnsi="Times New Roman"/>
          <w:color w:val="000000"/>
          <w:sz w:val="28"/>
          <w:lang w:val="ru-RU"/>
        </w:rPr>
        <w:t>трудничеству в Европе (СБСЕ). СССР и развивающиеся страны. Ввод советских войск в Афганистан. СССР и страны социализма.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и его окружение: курс на реформы.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кризис и окончательное разрушение советской модели экономики. Разработка программ перехода к рыночной экономике.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й этап в государственно-конфессиональных отношениях. Результаты политики гласности.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значение. Становление многопартийности. Кризис в КПСС и создание Коммунистической партии РСФСР.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системы. Результаты политики нового мышления. Отношение к М.С. Горбачеву и его внешней политике в СССР и в мире.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</w:t>
      </w:r>
      <w:r w:rsidRPr="00A14CCA">
        <w:rPr>
          <w:rFonts w:ascii="Times New Roman" w:hAnsi="Times New Roman"/>
          <w:color w:val="000000"/>
          <w:sz w:val="28"/>
          <w:lang w:val="ru-RU"/>
        </w:rPr>
        <w:t>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</w:t>
      </w:r>
      <w:r w:rsidRPr="00A14CCA">
        <w:rPr>
          <w:rFonts w:ascii="Times New Roman" w:hAnsi="Times New Roman"/>
          <w:color w:val="000000"/>
          <w:sz w:val="28"/>
          <w:lang w:val="ru-RU"/>
        </w:rPr>
        <w:t>СР.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</w:t>
      </w:r>
      <w:r>
        <w:rPr>
          <w:rFonts w:ascii="Times New Roman" w:hAnsi="Times New Roman"/>
          <w:color w:val="000000"/>
          <w:sz w:val="28"/>
        </w:rPr>
        <w:t xml:space="preserve">Корректировка курса реформ. </w:t>
      </w:r>
      <w:r w:rsidRPr="00A14CCA">
        <w:rPr>
          <w:rFonts w:ascii="Times New Roman" w:hAnsi="Times New Roman"/>
          <w:color w:val="000000"/>
          <w:sz w:val="28"/>
          <w:lang w:val="ru-RU"/>
        </w:rPr>
        <w:t>«Олигархический капитализм» и финансовые кризисы. Дефолт 1998 года и ег</w:t>
      </w:r>
      <w:r w:rsidRPr="00A14CCA">
        <w:rPr>
          <w:rFonts w:ascii="Times New Roman" w:hAnsi="Times New Roman"/>
          <w:color w:val="000000"/>
          <w:sz w:val="28"/>
          <w:lang w:val="ru-RU"/>
        </w:rPr>
        <w:t>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</w:t>
      </w:r>
      <w:r w:rsidRPr="00A14CCA">
        <w:rPr>
          <w:rFonts w:ascii="Times New Roman" w:hAnsi="Times New Roman"/>
          <w:color w:val="000000"/>
          <w:sz w:val="28"/>
          <w:lang w:val="ru-RU"/>
        </w:rPr>
        <w:t>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идента России Б.Н. Ельцина.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Повседневная жизнь. Изменения в структуре российского обще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ства и условиях жизни различных групп населения в 1990-е гг. </w:t>
      </w:r>
      <w:r>
        <w:rPr>
          <w:rFonts w:ascii="Times New Roman" w:hAnsi="Times New Roman"/>
          <w:color w:val="000000"/>
          <w:sz w:val="28"/>
        </w:rPr>
        <w:t xml:space="preserve">Численность и доходы населения.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Социальное расслоение. Досуг и туризм.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</w:t>
      </w:r>
      <w:r w:rsidRPr="00A14CCA">
        <w:rPr>
          <w:rFonts w:ascii="Times New Roman" w:hAnsi="Times New Roman"/>
          <w:color w:val="000000"/>
          <w:sz w:val="28"/>
          <w:lang w:val="ru-RU"/>
        </w:rPr>
        <w:t>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14CCA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</w:t>
      </w:r>
      <w:r w:rsidRPr="00A14CCA">
        <w:rPr>
          <w:rFonts w:ascii="Times New Roman" w:hAnsi="Times New Roman"/>
          <w:color w:val="000000"/>
          <w:sz w:val="28"/>
          <w:lang w:val="ru-RU"/>
        </w:rPr>
        <w:t>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верждение государственной символики. Военная реформа. Стабилизация политической системы в годы президентства В.В. Путина. </w:t>
      </w:r>
    </w:p>
    <w:p w:rsidR="009A2BCA" w:rsidRDefault="00B76488">
      <w:pPr>
        <w:spacing w:after="0" w:line="264" w:lineRule="auto"/>
        <w:ind w:firstLine="600"/>
        <w:jc w:val="both"/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</w:t>
      </w:r>
      <w:r>
        <w:rPr>
          <w:rFonts w:ascii="Times New Roman" w:hAnsi="Times New Roman"/>
          <w:color w:val="000000"/>
          <w:sz w:val="28"/>
        </w:rPr>
        <w:t xml:space="preserve">Выборы в Государственную Думу 2011 г.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– начале 2020-х гг. </w:t>
      </w:r>
      <w:r>
        <w:rPr>
          <w:rFonts w:ascii="Times New Roman" w:hAnsi="Times New Roman"/>
          <w:color w:val="000000"/>
          <w:sz w:val="28"/>
        </w:rPr>
        <w:t xml:space="preserve">Последствия распада СССР в сфере науки, образования и культуры. </w:t>
      </w:r>
      <w:r w:rsidRPr="00A14CCA">
        <w:rPr>
          <w:rFonts w:ascii="Times New Roman" w:hAnsi="Times New Roman"/>
          <w:color w:val="000000"/>
          <w:sz w:val="28"/>
          <w:lang w:val="ru-RU"/>
        </w:rPr>
        <w:t>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ост международного авторитета России и возобновление конфронтации со странами Запада в 2008–2020 гг. </w:t>
      </w:r>
    </w:p>
    <w:p w:rsidR="009A2BCA" w:rsidRDefault="00B76488">
      <w:pPr>
        <w:spacing w:after="0" w:line="264" w:lineRule="auto"/>
        <w:ind w:firstLine="600"/>
        <w:jc w:val="both"/>
      </w:pPr>
      <w:r w:rsidRPr="00A14CCA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зидента РФ в 2018 г. Национальные цели развития страны. Конституционная реформа 2020 г. Выборы в Государственную </w:t>
      </w:r>
      <w:r>
        <w:rPr>
          <w:rFonts w:ascii="Times New Roman" w:hAnsi="Times New Roman"/>
          <w:color w:val="000000"/>
          <w:sz w:val="28"/>
        </w:rPr>
        <w:t xml:space="preserve">Думу VIII созыва.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</w:t>
      </w:r>
      <w:r w:rsidRPr="00A14CCA">
        <w:rPr>
          <w:rFonts w:ascii="Times New Roman" w:hAnsi="Times New Roman"/>
          <w:color w:val="000000"/>
          <w:sz w:val="28"/>
          <w:lang w:val="ru-RU"/>
        </w:rPr>
        <w:t>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</w:t>
      </w:r>
      <w:r w:rsidRPr="00A14CCA">
        <w:rPr>
          <w:rFonts w:ascii="Times New Roman" w:hAnsi="Times New Roman"/>
          <w:color w:val="000000"/>
          <w:sz w:val="28"/>
          <w:lang w:val="ru-RU"/>
        </w:rPr>
        <w:t>ом. Украина – неонацистское государство. Новые регионы. СВО и российское общество. Россия – страна героев.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9A2BCA" w:rsidRPr="00A14CCA" w:rsidRDefault="009A2BCA">
      <w:pPr>
        <w:rPr>
          <w:lang w:val="ru-RU"/>
        </w:rPr>
        <w:sectPr w:rsidR="009A2BCA" w:rsidRPr="00A14CCA">
          <w:pgSz w:w="11906" w:h="16383"/>
          <w:pgMar w:top="1134" w:right="850" w:bottom="1134" w:left="1701" w:header="720" w:footer="720" w:gutter="0"/>
          <w:cols w:space="720"/>
        </w:sect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bookmarkStart w:id="7" w:name="block-69676071"/>
      <w:bookmarkEnd w:id="2"/>
      <w:r w:rsidRPr="00A14CC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 xml:space="preserve"> ИСТОРИИ НА УРОВНЕ СРЕДНЕГО ОБЩЕГО ОБРАЗОВАНИЯ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тственного члена российского общества;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мократических ценностей;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вовать в самоуправлении в образовательной организации;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ценностное отношение к госуд</w:t>
      </w:r>
      <w:r w:rsidRPr="00A14CCA">
        <w:rPr>
          <w:rFonts w:ascii="Times New Roman" w:hAnsi="Times New Roman"/>
          <w:color w:val="000000"/>
          <w:sz w:val="28"/>
          <w:lang w:val="ru-RU"/>
        </w:rPr>
        <w:t>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</w:t>
      </w:r>
      <w:r w:rsidRPr="00A14CCA">
        <w:rPr>
          <w:rFonts w:ascii="Times New Roman" w:hAnsi="Times New Roman"/>
          <w:color w:val="000000"/>
          <w:sz w:val="28"/>
          <w:lang w:val="ru-RU"/>
        </w:rPr>
        <w:t>;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ос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A14CCA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е глобального характера экологических проблем;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исторической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совершенствование языковой и читательской культуры как средства взаимодействия между людьми и познания мира;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деятельности в сфере истории;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</w:t>
      </w:r>
      <w:r w:rsidRPr="00A14CCA">
        <w:rPr>
          <w:rFonts w:ascii="Times New Roman" w:hAnsi="Times New Roman"/>
          <w:color w:val="000000"/>
          <w:sz w:val="28"/>
          <w:lang w:val="ru-RU"/>
        </w:rPr>
        <w:t>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</w:t>
      </w:r>
      <w:r w:rsidRPr="00A14CCA">
        <w:rPr>
          <w:rFonts w:ascii="Times New Roman" w:hAnsi="Times New Roman"/>
          <w:color w:val="000000"/>
          <w:sz w:val="28"/>
          <w:lang w:val="ru-RU"/>
        </w:rPr>
        <w:t>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  <w:bookmarkStart w:id="8" w:name="_Toc142487931"/>
      <w:bookmarkEnd w:id="8"/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A14CCA">
        <w:rPr>
          <w:rFonts w:ascii="Times New Roman" w:hAnsi="Times New Roman"/>
          <w:color w:val="000000"/>
          <w:sz w:val="28"/>
          <w:lang w:val="ru-RU"/>
        </w:rPr>
        <w:t>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A14CCA">
        <w:rPr>
          <w:rFonts w:ascii="Times New Roman" w:hAnsi="Times New Roman"/>
          <w:color w:val="000000"/>
          <w:sz w:val="28"/>
          <w:lang w:val="ru-RU"/>
        </w:rPr>
        <w:t>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сра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внивать события, ситуации, определяя основания для сравнения, выявляя общие черты и различия;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та;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A14CCA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владеть приемами сам</w:t>
      </w:r>
      <w:r w:rsidRPr="00A14CCA">
        <w:rPr>
          <w:rFonts w:ascii="Times New Roman" w:hAnsi="Times New Roman"/>
          <w:color w:val="000000"/>
          <w:sz w:val="28"/>
          <w:lang w:val="ru-RU"/>
        </w:rPr>
        <w:t>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</w:t>
      </w:r>
      <w:r w:rsidRPr="00A14CCA">
        <w:rPr>
          <w:rFonts w:ascii="Times New Roman" w:hAnsi="Times New Roman"/>
          <w:color w:val="000000"/>
          <w:sz w:val="28"/>
          <w:lang w:val="ru-RU"/>
        </w:rPr>
        <w:t>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</w:t>
      </w:r>
      <w:r w:rsidRPr="00A14CCA">
        <w:rPr>
          <w:rFonts w:ascii="Times New Roman" w:hAnsi="Times New Roman"/>
          <w:color w:val="000000"/>
          <w:sz w:val="28"/>
          <w:lang w:val="ru-RU"/>
        </w:rPr>
        <w:t>, проблем.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ории, в том числе на региональном материале;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</w:t>
      </w:r>
      <w:r w:rsidRPr="00A14CCA">
        <w:rPr>
          <w:rFonts w:ascii="Times New Roman" w:hAnsi="Times New Roman"/>
          <w:color w:val="000000"/>
          <w:sz w:val="28"/>
          <w:lang w:val="ru-RU"/>
        </w:rPr>
        <w:t>клад в общую работу.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  <w:bookmarkStart w:id="9" w:name="_Toc142487932"/>
      <w:bookmarkEnd w:id="9"/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</w:t>
      </w:r>
      <w:r w:rsidRPr="00A14CCA">
        <w:rPr>
          <w:rFonts w:ascii="Times New Roman" w:hAnsi="Times New Roman"/>
          <w:color w:val="000000"/>
          <w:sz w:val="28"/>
          <w:lang w:val="ru-RU"/>
        </w:rPr>
        <w:t>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4) умение в</w:t>
      </w:r>
      <w:r w:rsidRPr="00A14CCA">
        <w:rPr>
          <w:rFonts w:ascii="Times New Roman" w:hAnsi="Times New Roman"/>
          <w:color w:val="000000"/>
          <w:sz w:val="28"/>
          <w:lang w:val="ru-RU"/>
        </w:rPr>
        <w:t>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причинно-следственны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е, пространственные, временны́е связи исторических событий, явлений, процессов; </w:t>
      </w: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в., оце</w:t>
      </w:r>
      <w:r w:rsidRPr="00A14CCA">
        <w:rPr>
          <w:rFonts w:ascii="Times New Roman" w:hAnsi="Times New Roman"/>
          <w:color w:val="000000"/>
          <w:sz w:val="28"/>
          <w:lang w:val="ru-RU"/>
        </w:rPr>
        <w:t>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</w:t>
      </w:r>
      <w:r w:rsidRPr="00A14CCA">
        <w:rPr>
          <w:rFonts w:ascii="Times New Roman" w:hAnsi="Times New Roman"/>
          <w:color w:val="000000"/>
          <w:sz w:val="28"/>
          <w:lang w:val="ru-RU"/>
        </w:rPr>
        <w:t>торической действительности;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</w:t>
      </w:r>
      <w:r w:rsidRPr="00A14CCA">
        <w:rPr>
          <w:rFonts w:ascii="Times New Roman" w:hAnsi="Times New Roman"/>
          <w:color w:val="000000"/>
          <w:sz w:val="28"/>
          <w:lang w:val="ru-RU"/>
        </w:rPr>
        <w:t>ле (с использованием ресурсов библиотек, музеев и других);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</w:t>
      </w:r>
      <w:r w:rsidRPr="00A14CCA">
        <w:rPr>
          <w:rFonts w:ascii="Times New Roman" w:hAnsi="Times New Roman"/>
          <w:color w:val="000000"/>
          <w:sz w:val="28"/>
          <w:lang w:val="ru-RU"/>
        </w:rPr>
        <w:t>, людьми разных культур; проявление уважения к историческому наследию народов России;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11) з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чения истории на уровне среднего общего образования является усвоение </w:t>
      </w: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учебном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9A2BCA" w:rsidRPr="00A14CCA" w:rsidRDefault="009A2BCA">
      <w:pPr>
        <w:spacing w:after="0" w:line="264" w:lineRule="auto"/>
        <w:ind w:left="120"/>
        <w:jc w:val="both"/>
        <w:rPr>
          <w:lang w:val="ru-RU"/>
        </w:rPr>
      </w:pP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К кон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</w:t>
      </w:r>
      <w:r w:rsidRPr="00A14CCA">
        <w:rPr>
          <w:rFonts w:ascii="Times New Roman" w:hAnsi="Times New Roman"/>
          <w:color w:val="000000"/>
          <w:sz w:val="28"/>
          <w:lang w:val="ru-RU"/>
        </w:rPr>
        <w:t>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Дости</w:t>
      </w:r>
      <w:r w:rsidRPr="00A14CCA">
        <w:rPr>
          <w:rFonts w:ascii="Times New Roman" w:hAnsi="Times New Roman"/>
          <w:color w:val="000000"/>
          <w:sz w:val="28"/>
          <w:lang w:val="ru-RU"/>
        </w:rPr>
        <w:t>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</w:t>
      </w:r>
      <w:r w:rsidRPr="00A14CCA">
        <w:rPr>
          <w:rFonts w:ascii="Times New Roman" w:hAnsi="Times New Roman"/>
          <w:color w:val="000000"/>
          <w:sz w:val="28"/>
          <w:lang w:val="ru-RU"/>
        </w:rPr>
        <w:t>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называть наиболее значимые с</w:t>
      </w:r>
      <w:r w:rsidRPr="00A14CCA">
        <w:rPr>
          <w:rFonts w:ascii="Times New Roman" w:hAnsi="Times New Roman"/>
          <w:color w:val="000000"/>
          <w:sz w:val="28"/>
          <w:lang w:val="ru-RU"/>
        </w:rPr>
        <w:t>обытия истории России 1914–1945 гг., объяснять их особую значимость для истории нашей страны;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</w:t>
      </w:r>
      <w:r w:rsidRPr="00A14CCA">
        <w:rPr>
          <w:rFonts w:ascii="Times New Roman" w:hAnsi="Times New Roman"/>
          <w:color w:val="000000"/>
          <w:sz w:val="28"/>
          <w:lang w:val="ru-RU"/>
        </w:rPr>
        <w:t>стории России и человечества в целом;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</w:t>
      </w:r>
      <w:r w:rsidRPr="00A14CCA">
        <w:rPr>
          <w:rFonts w:ascii="Times New Roman" w:hAnsi="Times New Roman"/>
          <w:color w:val="000000"/>
          <w:sz w:val="28"/>
          <w:lang w:val="ru-RU"/>
        </w:rPr>
        <w:t>в, связанных с важнейшими событиями, явлениями, процессами истории России 1914–1945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культурное развитие России в 1914–1945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характеризоват</w:t>
      </w:r>
      <w:r w:rsidRPr="00A14CCA">
        <w:rPr>
          <w:rFonts w:ascii="Times New Roman" w:hAnsi="Times New Roman"/>
          <w:color w:val="000000"/>
          <w:sz w:val="28"/>
          <w:lang w:val="ru-RU"/>
        </w:rPr>
        <w:t>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 1914–1945 гг., в которых </w:t>
      </w:r>
      <w:r w:rsidRPr="00A14CCA">
        <w:rPr>
          <w:rFonts w:ascii="Times New Roman" w:hAnsi="Times New Roman"/>
          <w:color w:val="000000"/>
          <w:sz w:val="28"/>
          <w:lang w:val="ru-RU"/>
        </w:rPr>
        <w:t>участвовали выдающиеся исторические личности, для истории России;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</w:t>
      </w:r>
      <w:r w:rsidRPr="00A14CCA">
        <w:rPr>
          <w:rFonts w:ascii="Times New Roman" w:hAnsi="Times New Roman"/>
          <w:color w:val="000000"/>
          <w:sz w:val="28"/>
          <w:lang w:val="ru-RU"/>
        </w:rPr>
        <w:t>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</w:t>
      </w:r>
      <w:r w:rsidRPr="00A14CCA">
        <w:rPr>
          <w:rFonts w:ascii="Times New Roman" w:hAnsi="Times New Roman"/>
          <w:color w:val="000000"/>
          <w:sz w:val="28"/>
          <w:lang w:val="ru-RU"/>
        </w:rPr>
        <w:t>тического материала, в том числе используя источники разных типов.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изученных/изучаемых исторических понятий и </w:t>
      </w:r>
      <w:proofErr w:type="gramStart"/>
      <w:r w:rsidRPr="00A14CCA">
        <w:rPr>
          <w:rFonts w:ascii="Times New Roman" w:hAnsi="Times New Roman"/>
          <w:color w:val="000000"/>
          <w:sz w:val="28"/>
          <w:lang w:val="ru-RU"/>
        </w:rPr>
        <w:t>терминов из истории России</w:t>
      </w:r>
      <w:proofErr w:type="gramEnd"/>
      <w:r w:rsidRPr="00A14CCA">
        <w:rPr>
          <w:rFonts w:ascii="Times New Roman" w:hAnsi="Times New Roman"/>
          <w:color w:val="000000"/>
          <w:sz w:val="28"/>
          <w:lang w:val="ru-RU"/>
        </w:rPr>
        <w:t xml:space="preserve"> и всемирной истории </w:t>
      </w:r>
      <w:r w:rsidRPr="00A14CCA">
        <w:rPr>
          <w:rFonts w:ascii="Times New Roman" w:hAnsi="Times New Roman"/>
          <w:color w:val="000000"/>
          <w:sz w:val="28"/>
          <w:lang w:val="ru-RU"/>
        </w:rPr>
        <w:t>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</w:t>
      </w:r>
      <w:r w:rsidRPr="00A14CCA">
        <w:rPr>
          <w:rFonts w:ascii="Times New Roman" w:hAnsi="Times New Roman"/>
          <w:color w:val="000000"/>
          <w:sz w:val="28"/>
          <w:lang w:val="ru-RU"/>
        </w:rPr>
        <w:t>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</w:t>
      </w:r>
      <w:r w:rsidRPr="00A14CCA">
        <w:rPr>
          <w:rFonts w:ascii="Times New Roman" w:hAnsi="Times New Roman"/>
          <w:color w:val="000000"/>
          <w:sz w:val="28"/>
          <w:lang w:val="ru-RU"/>
        </w:rPr>
        <w:t>лах и других;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</w:t>
      </w:r>
      <w:r w:rsidRPr="00A14CCA">
        <w:rPr>
          <w:rFonts w:ascii="Times New Roman" w:hAnsi="Times New Roman"/>
          <w:color w:val="000000"/>
          <w:sz w:val="28"/>
          <w:lang w:val="ru-RU"/>
        </w:rPr>
        <w:t>емого периода;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</w:t>
      </w:r>
      <w:r w:rsidRPr="00A14CCA">
        <w:rPr>
          <w:rFonts w:ascii="Times New Roman" w:hAnsi="Times New Roman"/>
          <w:color w:val="000000"/>
          <w:sz w:val="28"/>
          <w:lang w:val="ru-RU"/>
        </w:rPr>
        <w:t>твенных приемов создания памятников культуры;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понимать необходимость фактической аргументации для обоснования своей позиции; самостоятельно отбирать факты, </w:t>
      </w:r>
      <w:r w:rsidRPr="00A14CCA">
        <w:rPr>
          <w:rFonts w:ascii="Times New Roman" w:hAnsi="Times New Roman"/>
          <w:color w:val="000000"/>
          <w:sz w:val="28"/>
          <w:lang w:val="ru-RU"/>
        </w:rPr>
        <w:t>которые могут быть использованы для подтверждения или опровержения какой-либо оценки исторических событий;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формулировать аргументы для подтверждения или опровержения </w:t>
      </w:r>
      <w:proofErr w:type="gramStart"/>
      <w:r w:rsidRPr="00A14CCA">
        <w:rPr>
          <w:rFonts w:ascii="Times New Roman" w:hAnsi="Times New Roman"/>
          <w:color w:val="000000"/>
          <w:sz w:val="28"/>
          <w:lang w:val="ru-RU"/>
        </w:rPr>
        <w:t>собственной</w:t>
      </w:r>
      <w:proofErr w:type="gramEnd"/>
      <w:r w:rsidRPr="00A14CCA">
        <w:rPr>
          <w:rFonts w:ascii="Times New Roman" w:hAnsi="Times New Roman"/>
          <w:color w:val="000000"/>
          <w:sz w:val="28"/>
          <w:lang w:val="ru-RU"/>
        </w:rPr>
        <w:t xml:space="preserve"> или предложенной точки зрения по дискуссионной проблеме из истории России и вс</w:t>
      </w:r>
      <w:r w:rsidRPr="00A14CCA">
        <w:rPr>
          <w:rFonts w:ascii="Times New Roman" w:hAnsi="Times New Roman"/>
          <w:color w:val="000000"/>
          <w:sz w:val="28"/>
          <w:lang w:val="ru-RU"/>
        </w:rPr>
        <w:t>емирной истории 1914–1945 гг.; сравнивать предложенную аргументацию, выбирать наиболее аргументированную позицию.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</w:t>
      </w:r>
      <w:r w:rsidRPr="00A14CCA">
        <w:rPr>
          <w:rFonts w:ascii="Times New Roman" w:hAnsi="Times New Roman"/>
          <w:color w:val="000000"/>
          <w:sz w:val="28"/>
          <w:lang w:val="ru-RU"/>
        </w:rPr>
        <w:t>ствии с заданными критериями; сравнивать изученные исторические события, явления, процессы.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и всеобщей истории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</w:t>
      </w:r>
      <w:r w:rsidRPr="00A14CCA">
        <w:rPr>
          <w:rFonts w:ascii="Times New Roman" w:hAnsi="Times New Roman"/>
          <w:color w:val="000000"/>
          <w:sz w:val="28"/>
          <w:lang w:val="ru-RU"/>
        </w:rPr>
        <w:t>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 основе изучения историческ</w:t>
      </w:r>
      <w:r w:rsidRPr="00A14CCA">
        <w:rPr>
          <w:rFonts w:ascii="Times New Roman" w:hAnsi="Times New Roman"/>
          <w:color w:val="000000"/>
          <w:sz w:val="28"/>
          <w:lang w:val="ru-RU"/>
        </w:rPr>
        <w:t>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исторические события, явления, процессы, взгляды исторических деятелей </w:t>
      </w:r>
      <w:r w:rsidRPr="00A14CCA">
        <w:rPr>
          <w:rFonts w:ascii="Times New Roman" w:hAnsi="Times New Roman"/>
          <w:color w:val="000000"/>
          <w:sz w:val="28"/>
          <w:lang w:val="ru-RU"/>
        </w:rPr>
        <w:t>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</w:t>
      </w:r>
      <w:r w:rsidRPr="00A14CCA">
        <w:rPr>
          <w:rFonts w:ascii="Times New Roman" w:hAnsi="Times New Roman"/>
          <w:color w:val="000000"/>
          <w:sz w:val="28"/>
          <w:lang w:val="ru-RU"/>
        </w:rPr>
        <w:t>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</w:t>
      </w:r>
      <w:r w:rsidRPr="00A14CCA">
        <w:rPr>
          <w:rFonts w:ascii="Times New Roman" w:hAnsi="Times New Roman"/>
          <w:color w:val="000000"/>
          <w:sz w:val="28"/>
          <w:lang w:val="ru-RU"/>
        </w:rPr>
        <w:t>ства в целом в 1914–1945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</w:t>
      </w:r>
      <w:r w:rsidRPr="00A14CCA">
        <w:rPr>
          <w:rFonts w:ascii="Times New Roman" w:hAnsi="Times New Roman"/>
          <w:color w:val="000000"/>
          <w:sz w:val="28"/>
          <w:lang w:val="ru-RU"/>
        </w:rPr>
        <w:t>казывать итоги, значение исторических событий, явлений, процессов;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</w:t>
      </w:r>
      <w:r w:rsidRPr="00A14CCA">
        <w:rPr>
          <w:rFonts w:ascii="Times New Roman" w:hAnsi="Times New Roman"/>
          <w:color w:val="000000"/>
          <w:sz w:val="28"/>
          <w:lang w:val="ru-RU"/>
        </w:rPr>
        <w:t>ссии и зарубежных стран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</w:t>
      </w:r>
      <w:r w:rsidRPr="00A14CCA">
        <w:rPr>
          <w:rFonts w:ascii="Times New Roman" w:hAnsi="Times New Roman"/>
          <w:color w:val="000000"/>
          <w:sz w:val="28"/>
          <w:lang w:val="ru-RU"/>
        </w:rPr>
        <w:t>инно-следственных, пространственно-временных связей исторических событий, явлений, процессов;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определять современников исторических событий, явлений, процессов </w:t>
      </w:r>
      <w:r w:rsidRPr="00A14CCA">
        <w:rPr>
          <w:rFonts w:ascii="Times New Roman" w:hAnsi="Times New Roman"/>
          <w:color w:val="000000"/>
          <w:sz w:val="28"/>
          <w:lang w:val="ru-RU"/>
        </w:rPr>
        <w:t>истории России и человечества в целом 1914–1945 гг.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</w:t>
      </w:r>
      <w:r w:rsidRPr="00A14CCA">
        <w:rPr>
          <w:rFonts w:ascii="Times New Roman" w:hAnsi="Times New Roman"/>
          <w:color w:val="000000"/>
          <w:sz w:val="28"/>
          <w:lang w:val="ru-RU"/>
        </w:rPr>
        <w:t>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исторических источников по истории России и всемирной истории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</w:t>
      </w:r>
      <w:r w:rsidRPr="00A14CCA">
        <w:rPr>
          <w:rFonts w:ascii="Times New Roman" w:hAnsi="Times New Roman"/>
          <w:color w:val="000000"/>
          <w:sz w:val="28"/>
          <w:lang w:val="ru-RU"/>
        </w:rPr>
        <w:t>ния, процессы, о которых идет речь, и другие, соотносить информацию письменного источника с историческим контекстом;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</w:t>
      </w:r>
      <w:r w:rsidRPr="00A14CCA">
        <w:rPr>
          <w:rFonts w:ascii="Times New Roman" w:hAnsi="Times New Roman"/>
          <w:color w:val="000000"/>
          <w:sz w:val="28"/>
          <w:lang w:val="ru-RU"/>
        </w:rPr>
        <w:t>цессов по истории России и зарубежных стран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ной и дополнительной информации, достоверности содержания; 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</w:t>
      </w:r>
      <w:r w:rsidRPr="00A14CCA">
        <w:rPr>
          <w:rFonts w:ascii="Times New Roman" w:hAnsi="Times New Roman"/>
          <w:color w:val="000000"/>
          <w:sz w:val="28"/>
          <w:lang w:val="ru-RU"/>
        </w:rPr>
        <w:t>мой);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</w:t>
      </w:r>
      <w:r w:rsidRPr="00A14CCA">
        <w:rPr>
          <w:rFonts w:ascii="Times New Roman" w:hAnsi="Times New Roman"/>
          <w:color w:val="000000"/>
          <w:sz w:val="28"/>
          <w:lang w:val="ru-RU"/>
        </w:rPr>
        <w:t>осится, и другие); используя контекстную информацию, описывать вещественный исторический источник;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</w:t>
      </w:r>
      <w:r w:rsidRPr="00A14CCA">
        <w:rPr>
          <w:rFonts w:ascii="Times New Roman" w:hAnsi="Times New Roman"/>
          <w:color w:val="000000"/>
          <w:sz w:val="28"/>
          <w:lang w:val="ru-RU"/>
        </w:rPr>
        <w:t>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</w:t>
      </w:r>
      <w:r w:rsidRPr="00A14CCA">
        <w:rPr>
          <w:rFonts w:ascii="Times New Roman" w:hAnsi="Times New Roman"/>
          <w:color w:val="000000"/>
          <w:sz w:val="28"/>
          <w:lang w:val="ru-RU"/>
        </w:rPr>
        <w:t>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</w:t>
      </w:r>
      <w:r w:rsidRPr="00A14CCA">
        <w:rPr>
          <w:rFonts w:ascii="Times New Roman" w:hAnsi="Times New Roman"/>
          <w:color w:val="000000"/>
          <w:sz w:val="28"/>
          <w:lang w:val="ru-RU"/>
        </w:rPr>
        <w:t>я изучения событий (явлений, процессов) истории России и зарубежных стран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явлений, процессов;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информации с точки зрения ее соответствия исторической действительности.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</w:t>
      </w:r>
      <w:r w:rsidRPr="00A14CCA">
        <w:rPr>
          <w:rFonts w:ascii="Times New Roman" w:hAnsi="Times New Roman"/>
          <w:color w:val="000000"/>
          <w:sz w:val="28"/>
          <w:lang w:val="ru-RU"/>
        </w:rPr>
        <w:t>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</w:t>
      </w:r>
      <w:r w:rsidRPr="00A14CCA">
        <w:rPr>
          <w:rFonts w:ascii="Times New Roman" w:hAnsi="Times New Roman"/>
          <w:color w:val="000000"/>
          <w:sz w:val="28"/>
          <w:lang w:val="ru-RU"/>
        </w:rPr>
        <w:t>, в том числе на региональном материале (с использованием ресурсов библиотек, музеев и других).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информации, характерные признаки описываемых событий (явлений, процессов) истории России и зарубежных стран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отвечать на вопросы по содержанию текстового источника исторической информации по истории России и зарубежных стран 1914–1945 гг. и </w:t>
      </w:r>
      <w:r w:rsidRPr="00A14CCA">
        <w:rPr>
          <w:rFonts w:ascii="Times New Roman" w:hAnsi="Times New Roman"/>
          <w:color w:val="000000"/>
          <w:sz w:val="28"/>
          <w:lang w:val="ru-RU"/>
        </w:rPr>
        <w:t>составлять на его основе план, таблицу, схему;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</w:t>
      </w:r>
      <w:r w:rsidRPr="00A14CCA">
        <w:rPr>
          <w:rFonts w:ascii="Times New Roman" w:hAnsi="Times New Roman"/>
          <w:color w:val="000000"/>
          <w:sz w:val="28"/>
          <w:lang w:val="ru-RU"/>
        </w:rPr>
        <w:t>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</w:t>
      </w:r>
      <w:r w:rsidRPr="00A14CCA">
        <w:rPr>
          <w:rFonts w:ascii="Times New Roman" w:hAnsi="Times New Roman"/>
          <w:color w:val="000000"/>
          <w:sz w:val="28"/>
          <w:lang w:val="ru-RU"/>
        </w:rPr>
        <w:t>скую карту;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</w:t>
      </w:r>
      <w:r w:rsidRPr="00A14CCA">
        <w:rPr>
          <w:rFonts w:ascii="Times New Roman" w:hAnsi="Times New Roman"/>
          <w:color w:val="000000"/>
          <w:sz w:val="28"/>
          <w:lang w:val="ru-RU"/>
        </w:rPr>
        <w:t>ды;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</w:t>
      </w:r>
      <w:r w:rsidRPr="00A14CCA">
        <w:rPr>
          <w:rFonts w:ascii="Times New Roman" w:hAnsi="Times New Roman"/>
          <w:color w:val="000000"/>
          <w:sz w:val="28"/>
          <w:lang w:val="ru-RU"/>
        </w:rPr>
        <w:t>ствования государств, народов, делать выводы;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на основании визуальных источников исторической информации и статистической информации по истории России и зарубежных стран 1914–1945 гг. проводить </w:t>
      </w:r>
      <w:r w:rsidRPr="00A14CCA">
        <w:rPr>
          <w:rFonts w:ascii="Times New Roman" w:hAnsi="Times New Roman"/>
          <w:color w:val="000000"/>
          <w:sz w:val="28"/>
          <w:lang w:val="ru-RU"/>
        </w:rPr>
        <w:t>сравнение исторических событий, явлений, процессов истории России и зарубежных стран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</w:t>
      </w:r>
      <w:r w:rsidRPr="00A14CCA">
        <w:rPr>
          <w:rFonts w:ascii="Times New Roman" w:hAnsi="Times New Roman"/>
          <w:color w:val="000000"/>
          <w:sz w:val="28"/>
          <w:lang w:val="ru-RU"/>
        </w:rPr>
        <w:t>, делать выводы;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</w:t>
      </w:r>
      <w:r w:rsidRPr="00A14CCA">
        <w:rPr>
          <w:rFonts w:ascii="Times New Roman" w:hAnsi="Times New Roman"/>
          <w:color w:val="000000"/>
          <w:sz w:val="28"/>
          <w:lang w:val="ru-RU"/>
        </w:rPr>
        <w:t>льном материале, с использованием ресурсов библиотек, музеев и других.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народами, людьми разных культур; проявление уважения к историческому наследию народов России.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особенностей развития нашей </w:t>
      </w: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</w:t>
      </w:r>
      <w:r w:rsidRPr="00A14CCA">
        <w:rPr>
          <w:rFonts w:ascii="Times New Roman" w:hAnsi="Times New Roman"/>
          <w:color w:val="000000"/>
          <w:sz w:val="28"/>
          <w:lang w:val="ru-RU"/>
        </w:rPr>
        <w:t>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</w:t>
      </w:r>
      <w:r w:rsidRPr="00A14CCA">
        <w:rPr>
          <w:rFonts w:ascii="Times New Roman" w:hAnsi="Times New Roman"/>
          <w:color w:val="000000"/>
          <w:sz w:val="28"/>
          <w:lang w:val="ru-RU"/>
        </w:rPr>
        <w:t>ешних врагов, достижения общих целей в деле политического, социально-экономического и культурного развития России;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обычаев, особенностей культуры народов нашей страны;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</w:t>
      </w:r>
      <w:r w:rsidRPr="00A14CCA">
        <w:rPr>
          <w:rFonts w:ascii="Times New Roman" w:hAnsi="Times New Roman"/>
          <w:color w:val="000000"/>
          <w:sz w:val="28"/>
          <w:lang w:val="ru-RU"/>
        </w:rPr>
        <w:t>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</w:t>
      </w:r>
      <w:r w:rsidRPr="00A14CCA">
        <w:rPr>
          <w:rFonts w:ascii="Times New Roman" w:hAnsi="Times New Roman"/>
          <w:color w:val="000000"/>
          <w:sz w:val="28"/>
          <w:lang w:val="ru-RU"/>
        </w:rPr>
        <w:t>овать фальсификациям российской истории.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</w:t>
      </w:r>
      <w:r w:rsidRPr="00A14CCA">
        <w:rPr>
          <w:rFonts w:ascii="Times New Roman" w:hAnsi="Times New Roman"/>
          <w:color w:val="000000"/>
          <w:sz w:val="28"/>
          <w:lang w:val="ru-RU"/>
        </w:rPr>
        <w:t>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</w:t>
      </w:r>
      <w:r w:rsidRPr="00A14CCA">
        <w:rPr>
          <w:rFonts w:ascii="Times New Roman" w:hAnsi="Times New Roman"/>
          <w:color w:val="000000"/>
          <w:sz w:val="28"/>
          <w:lang w:val="ru-RU"/>
        </w:rPr>
        <w:t>й страны в событиях, явлениях, процессах истории России и зарубежных стран 1914–1945 гг.;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</w:t>
      </w:r>
      <w:r w:rsidRPr="00A14CCA">
        <w:rPr>
          <w:rFonts w:ascii="Times New Roman" w:hAnsi="Times New Roman"/>
          <w:color w:val="000000"/>
          <w:sz w:val="28"/>
          <w:lang w:val="ru-RU"/>
        </w:rPr>
        <w:t>торической правды;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9A2BCA" w:rsidRPr="00A14CCA" w:rsidRDefault="00B76488">
      <w:pPr>
        <w:spacing w:after="0" w:line="264" w:lineRule="auto"/>
        <w:ind w:left="12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14CCA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</w:t>
      </w:r>
      <w:r w:rsidRPr="00A14CCA">
        <w:rPr>
          <w:rFonts w:ascii="Times New Roman" w:hAnsi="Times New Roman"/>
          <w:color w:val="000000"/>
          <w:sz w:val="28"/>
          <w:lang w:val="ru-RU"/>
        </w:rPr>
        <w:t>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</w:t>
      </w:r>
      <w:r w:rsidRPr="00A14CCA">
        <w:rPr>
          <w:rFonts w:ascii="Times New Roman" w:hAnsi="Times New Roman"/>
          <w:color w:val="000000"/>
          <w:sz w:val="28"/>
          <w:lang w:val="ru-RU"/>
        </w:rPr>
        <w:t>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</w:t>
      </w:r>
      <w:r w:rsidRPr="00A14CCA">
        <w:rPr>
          <w:rFonts w:ascii="Times New Roman" w:hAnsi="Times New Roman"/>
          <w:color w:val="000000"/>
          <w:sz w:val="28"/>
          <w:lang w:val="ru-RU"/>
        </w:rPr>
        <w:t>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</w:t>
      </w:r>
      <w:r w:rsidRPr="00A14CCA">
        <w:rPr>
          <w:rFonts w:ascii="Times New Roman" w:hAnsi="Times New Roman"/>
          <w:color w:val="000000"/>
          <w:sz w:val="28"/>
          <w:lang w:val="ru-RU"/>
        </w:rPr>
        <w:t>историческую правду. Данный результат достижим при комплексном использовании методов обучения и воспитания.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</w:t>
      </w:r>
      <w:r w:rsidRPr="00A14CCA">
        <w:rPr>
          <w:rFonts w:ascii="Times New Roman" w:hAnsi="Times New Roman"/>
          <w:color w:val="000000"/>
          <w:sz w:val="28"/>
          <w:lang w:val="ru-RU"/>
        </w:rPr>
        <w:t>ловечества в целом;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</w:t>
      </w:r>
      <w:r w:rsidRPr="00A14CCA">
        <w:rPr>
          <w:rFonts w:ascii="Times New Roman" w:hAnsi="Times New Roman"/>
          <w:color w:val="000000"/>
          <w:sz w:val="28"/>
          <w:lang w:val="ru-RU"/>
        </w:rPr>
        <w:t>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</w:t>
      </w:r>
      <w:r w:rsidRPr="00A14CCA">
        <w:rPr>
          <w:rFonts w:ascii="Times New Roman" w:hAnsi="Times New Roman"/>
          <w:color w:val="000000"/>
          <w:sz w:val="28"/>
          <w:lang w:val="ru-RU"/>
        </w:rPr>
        <w:t>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истории.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</w:t>
      </w:r>
      <w:r w:rsidRPr="00A14CCA">
        <w:rPr>
          <w:rFonts w:ascii="Times New Roman" w:hAnsi="Times New Roman"/>
          <w:color w:val="000000"/>
          <w:sz w:val="28"/>
          <w:lang w:val="ru-RU"/>
        </w:rPr>
        <w:t>еских личностей в рамках событий,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</w:t>
      </w:r>
      <w:r w:rsidRPr="00A14CCA">
        <w:rPr>
          <w:rFonts w:ascii="Times New Roman" w:hAnsi="Times New Roman"/>
          <w:color w:val="000000"/>
          <w:sz w:val="28"/>
          <w:lang w:val="ru-RU"/>
        </w:rPr>
        <w:t>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</w:t>
      </w:r>
      <w:r w:rsidRPr="00A14CCA">
        <w:rPr>
          <w:rFonts w:ascii="Times New Roman" w:hAnsi="Times New Roman"/>
          <w:color w:val="000000"/>
          <w:sz w:val="28"/>
          <w:lang w:val="ru-RU"/>
        </w:rPr>
        <w:t>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</w:t>
      </w:r>
      <w:r w:rsidRPr="00A14CCA">
        <w:rPr>
          <w:rFonts w:ascii="Times New Roman" w:hAnsi="Times New Roman"/>
          <w:color w:val="000000"/>
          <w:sz w:val="28"/>
          <w:lang w:val="ru-RU"/>
        </w:rPr>
        <w:t>использованием фактического материала, в том числе используя источники разных типов.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 (изучаемых) исторических понятий и </w:t>
      </w:r>
      <w:proofErr w:type="gramStart"/>
      <w:r w:rsidRPr="00A14CCA">
        <w:rPr>
          <w:rFonts w:ascii="Times New Roman" w:hAnsi="Times New Roman"/>
          <w:color w:val="000000"/>
          <w:sz w:val="28"/>
          <w:lang w:val="ru-RU"/>
        </w:rPr>
        <w:t>терминов из истории России</w:t>
      </w:r>
      <w:proofErr w:type="gramEnd"/>
      <w:r w:rsidRPr="00A14CCA">
        <w:rPr>
          <w:rFonts w:ascii="Times New Roman" w:hAnsi="Times New Roman"/>
          <w:color w:val="000000"/>
          <w:sz w:val="28"/>
          <w:lang w:val="ru-RU"/>
        </w:rPr>
        <w:t xml:space="preserve"> и все</w:t>
      </w:r>
      <w:r w:rsidRPr="00A14CCA">
        <w:rPr>
          <w:rFonts w:ascii="Times New Roman" w:hAnsi="Times New Roman"/>
          <w:color w:val="000000"/>
          <w:sz w:val="28"/>
          <w:lang w:val="ru-RU"/>
        </w:rPr>
        <w:t>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</w:t>
      </w:r>
      <w:r w:rsidRPr="00A14CCA">
        <w:rPr>
          <w:rFonts w:ascii="Times New Roman" w:hAnsi="Times New Roman"/>
          <w:color w:val="000000"/>
          <w:sz w:val="28"/>
          <w:lang w:val="ru-RU"/>
        </w:rPr>
        <w:t>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</w:t>
      </w:r>
      <w:r w:rsidRPr="00A14CCA">
        <w:rPr>
          <w:rFonts w:ascii="Times New Roman" w:hAnsi="Times New Roman"/>
          <w:color w:val="000000"/>
          <w:sz w:val="28"/>
          <w:lang w:val="ru-RU"/>
        </w:rPr>
        <w:t>лярной литературе, визуальных материалах и другие;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</w:t>
      </w:r>
      <w:r w:rsidRPr="00A14CCA">
        <w:rPr>
          <w:rFonts w:ascii="Times New Roman" w:hAnsi="Times New Roman"/>
          <w:color w:val="000000"/>
          <w:sz w:val="28"/>
          <w:lang w:val="ru-RU"/>
        </w:rPr>
        <w:t>в течение рассматриваемого периода;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</w:t>
      </w:r>
      <w:r w:rsidRPr="00A14CCA">
        <w:rPr>
          <w:rFonts w:ascii="Times New Roman" w:hAnsi="Times New Roman"/>
          <w:color w:val="000000"/>
          <w:sz w:val="28"/>
          <w:lang w:val="ru-RU"/>
        </w:rPr>
        <w:t>особенности технических и художественных приемов создания памятников культуры;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</w:t>
      </w:r>
      <w:r w:rsidRPr="00A14CCA">
        <w:rPr>
          <w:rFonts w:ascii="Times New Roman" w:hAnsi="Times New Roman"/>
          <w:color w:val="000000"/>
          <w:sz w:val="28"/>
          <w:lang w:val="ru-RU"/>
        </w:rPr>
        <w:t>ата;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</w:t>
      </w:r>
      <w:r w:rsidRPr="00A14CCA">
        <w:rPr>
          <w:rFonts w:ascii="Times New Roman" w:hAnsi="Times New Roman"/>
          <w:color w:val="000000"/>
          <w:sz w:val="28"/>
          <w:lang w:val="ru-RU"/>
        </w:rPr>
        <w:t>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</w:t>
      </w:r>
      <w:r w:rsidRPr="00A14CCA">
        <w:rPr>
          <w:rFonts w:ascii="Times New Roman" w:hAnsi="Times New Roman"/>
          <w:color w:val="000000"/>
          <w:sz w:val="28"/>
          <w:lang w:val="ru-RU"/>
        </w:rPr>
        <w:t>я по дискуссионной проблеме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</w:t>
      </w:r>
      <w:r w:rsidRPr="00A14CCA">
        <w:rPr>
          <w:rFonts w:ascii="Times New Roman" w:hAnsi="Times New Roman"/>
          <w:color w:val="000000"/>
          <w:sz w:val="28"/>
          <w:lang w:val="ru-RU"/>
        </w:rPr>
        <w:t>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наз</w:t>
      </w:r>
      <w:r w:rsidRPr="00A14CCA">
        <w:rPr>
          <w:rFonts w:ascii="Times New Roman" w:hAnsi="Times New Roman"/>
          <w:color w:val="000000"/>
          <w:sz w:val="28"/>
          <w:lang w:val="ru-RU"/>
        </w:rPr>
        <w:t>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</w:t>
      </w:r>
      <w:r w:rsidRPr="00A14CCA">
        <w:rPr>
          <w:rFonts w:ascii="Times New Roman" w:hAnsi="Times New Roman"/>
          <w:color w:val="000000"/>
          <w:sz w:val="28"/>
          <w:lang w:val="ru-RU"/>
        </w:rPr>
        <w:t>оцессы; факты и мнения, описания и объяснения, гипотезы и теории;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обобщат</w:t>
      </w:r>
      <w:r w:rsidRPr="00A14CCA">
        <w:rPr>
          <w:rFonts w:ascii="Times New Roman" w:hAnsi="Times New Roman"/>
          <w:color w:val="000000"/>
          <w:sz w:val="28"/>
          <w:lang w:val="ru-RU"/>
        </w:rPr>
        <w:t>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</w:t>
      </w:r>
      <w:r w:rsidRPr="00A14CCA">
        <w:rPr>
          <w:rFonts w:ascii="Times New Roman" w:hAnsi="Times New Roman"/>
          <w:color w:val="000000"/>
          <w:sz w:val="28"/>
          <w:lang w:val="ru-RU"/>
        </w:rPr>
        <w:t>ии и зарубежных стран;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основе изучения исторического </w:t>
      </w:r>
      <w:r w:rsidRPr="00A14CCA">
        <w:rPr>
          <w:rFonts w:ascii="Times New Roman" w:hAnsi="Times New Roman"/>
          <w:color w:val="000000"/>
          <w:sz w:val="28"/>
          <w:lang w:val="ru-RU"/>
        </w:rPr>
        <w:t>материала устанавливать исторические аналогии.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</w:t>
      </w:r>
      <w:r w:rsidRPr="00A14CCA">
        <w:rPr>
          <w:rFonts w:ascii="Times New Roman" w:hAnsi="Times New Roman"/>
          <w:color w:val="000000"/>
          <w:sz w:val="28"/>
          <w:lang w:val="ru-RU"/>
        </w:rPr>
        <w:t>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</w:t>
      </w:r>
      <w:r w:rsidRPr="00A14CCA">
        <w:rPr>
          <w:rFonts w:ascii="Times New Roman" w:hAnsi="Times New Roman"/>
          <w:color w:val="000000"/>
          <w:sz w:val="28"/>
          <w:lang w:val="ru-RU"/>
        </w:rPr>
        <w:t>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</w:t>
      </w:r>
      <w:r w:rsidRPr="00A14CCA">
        <w:rPr>
          <w:rFonts w:ascii="Times New Roman" w:hAnsi="Times New Roman"/>
          <w:color w:val="000000"/>
          <w:sz w:val="28"/>
          <w:lang w:val="ru-RU"/>
        </w:rPr>
        <w:t>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</w:t>
      </w:r>
      <w:r w:rsidRPr="00A14CCA">
        <w:rPr>
          <w:rFonts w:ascii="Times New Roman" w:hAnsi="Times New Roman"/>
          <w:color w:val="000000"/>
          <w:sz w:val="28"/>
          <w:lang w:val="ru-RU"/>
        </w:rPr>
        <w:t>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</w:t>
      </w:r>
      <w:r w:rsidRPr="00A14CCA">
        <w:rPr>
          <w:rFonts w:ascii="Times New Roman" w:hAnsi="Times New Roman"/>
          <w:color w:val="000000"/>
          <w:sz w:val="28"/>
          <w:lang w:val="ru-RU"/>
        </w:rPr>
        <w:t>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</w:t>
      </w:r>
      <w:r w:rsidRPr="00A14CCA">
        <w:rPr>
          <w:rFonts w:ascii="Times New Roman" w:hAnsi="Times New Roman"/>
          <w:color w:val="000000"/>
          <w:sz w:val="28"/>
          <w:lang w:val="ru-RU"/>
        </w:rPr>
        <w:t>щее и различия; привлекать контекстную информацию при работе с историческими источниками.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</w:t>
      </w:r>
      <w:r w:rsidRPr="00A14CCA">
        <w:rPr>
          <w:rFonts w:ascii="Times New Roman" w:hAnsi="Times New Roman"/>
          <w:color w:val="000000"/>
          <w:sz w:val="28"/>
          <w:lang w:val="ru-RU"/>
        </w:rPr>
        <w:t>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</w:t>
      </w:r>
      <w:r w:rsidRPr="00A14CCA">
        <w:rPr>
          <w:rFonts w:ascii="Times New Roman" w:hAnsi="Times New Roman"/>
          <w:color w:val="000000"/>
          <w:sz w:val="28"/>
          <w:lang w:val="ru-RU"/>
        </w:rPr>
        <w:t>письменного источника с историческим контекстом;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A14CCA">
        <w:rPr>
          <w:rFonts w:ascii="Times New Roman" w:hAnsi="Times New Roman"/>
          <w:color w:val="000000"/>
          <w:sz w:val="28"/>
          <w:lang w:val="ru-RU"/>
        </w:rPr>
        <w:t>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</w:t>
      </w:r>
      <w:r w:rsidRPr="00A14CCA">
        <w:rPr>
          <w:rFonts w:ascii="Times New Roman" w:hAnsi="Times New Roman"/>
          <w:color w:val="000000"/>
          <w:sz w:val="28"/>
          <w:lang w:val="ru-RU"/>
        </w:rPr>
        <w:t>ти содержания;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сопоставлять, анализировать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информацию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</w:t>
      </w:r>
      <w:r w:rsidRPr="00A14CCA">
        <w:rPr>
          <w:rFonts w:ascii="Times New Roman" w:hAnsi="Times New Roman"/>
          <w:color w:val="000000"/>
          <w:sz w:val="28"/>
          <w:lang w:val="ru-RU"/>
        </w:rPr>
        <w:t>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</w:t>
      </w:r>
      <w:r w:rsidRPr="00A14CCA">
        <w:rPr>
          <w:rFonts w:ascii="Times New Roman" w:hAnsi="Times New Roman"/>
          <w:color w:val="000000"/>
          <w:sz w:val="28"/>
          <w:lang w:val="ru-RU"/>
        </w:rPr>
        <w:t>пользуя контекстную информацию, описывать вещественный исторический источник;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</w:t>
      </w:r>
      <w:r w:rsidRPr="00A14CCA">
        <w:rPr>
          <w:rFonts w:ascii="Times New Roman" w:hAnsi="Times New Roman"/>
          <w:color w:val="000000"/>
          <w:sz w:val="28"/>
          <w:lang w:val="ru-RU"/>
        </w:rPr>
        <w:t>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</w:t>
      </w:r>
      <w:r w:rsidRPr="00A14CCA">
        <w:rPr>
          <w:rFonts w:ascii="Times New Roman" w:hAnsi="Times New Roman"/>
          <w:color w:val="000000"/>
          <w:sz w:val="28"/>
          <w:lang w:val="ru-RU"/>
        </w:rPr>
        <w:t>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</w:t>
      </w:r>
      <w:r w:rsidRPr="00A14CCA">
        <w:rPr>
          <w:rFonts w:ascii="Times New Roman" w:hAnsi="Times New Roman"/>
          <w:color w:val="000000"/>
          <w:sz w:val="28"/>
          <w:lang w:val="ru-RU"/>
        </w:rPr>
        <w:t>вительности.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</w:t>
      </w:r>
      <w:r w:rsidRPr="00A14CCA">
        <w:rPr>
          <w:rFonts w:ascii="Times New Roman" w:hAnsi="Times New Roman"/>
          <w:color w:val="000000"/>
          <w:sz w:val="28"/>
          <w:lang w:val="ru-RU"/>
        </w:rPr>
        <w:t>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</w:t>
      </w:r>
      <w:r w:rsidRPr="00A14CCA">
        <w:rPr>
          <w:rFonts w:ascii="Times New Roman" w:hAnsi="Times New Roman"/>
          <w:color w:val="000000"/>
          <w:sz w:val="28"/>
          <w:lang w:val="ru-RU"/>
        </w:rPr>
        <w:t>аки исторических событий, явлений, процессов;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используя знания по истор</w:t>
      </w:r>
      <w:r w:rsidRPr="00A14CCA">
        <w:rPr>
          <w:rFonts w:ascii="Times New Roman" w:hAnsi="Times New Roman"/>
          <w:color w:val="000000"/>
          <w:sz w:val="28"/>
          <w:lang w:val="ru-RU"/>
        </w:rPr>
        <w:t>ии, оценивать полноту и достоверность информации с точки зрения ее соответствия исторической действительности.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</w:t>
      </w:r>
      <w:r w:rsidRPr="00A14CCA">
        <w:rPr>
          <w:rFonts w:ascii="Times New Roman" w:hAnsi="Times New Roman"/>
          <w:color w:val="000000"/>
          <w:sz w:val="28"/>
          <w:lang w:val="ru-RU"/>
        </w:rPr>
        <w:t>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</w:t>
      </w:r>
      <w:r w:rsidRPr="00A14CCA">
        <w:rPr>
          <w:rFonts w:ascii="Times New Roman" w:hAnsi="Times New Roman"/>
          <w:color w:val="000000"/>
          <w:sz w:val="28"/>
          <w:lang w:val="ru-RU"/>
        </w:rPr>
        <w:t>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</w:t>
      </w:r>
      <w:r w:rsidRPr="00A14CCA">
        <w:rPr>
          <w:rFonts w:ascii="Times New Roman" w:hAnsi="Times New Roman"/>
          <w:color w:val="000000"/>
          <w:sz w:val="28"/>
          <w:lang w:val="ru-RU"/>
        </w:rPr>
        <w:t>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</w:t>
      </w:r>
      <w:r w:rsidRPr="00A14CCA">
        <w:rPr>
          <w:rFonts w:ascii="Times New Roman" w:hAnsi="Times New Roman"/>
          <w:color w:val="000000"/>
          <w:sz w:val="28"/>
          <w:lang w:val="ru-RU"/>
        </w:rPr>
        <w:t>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</w:t>
      </w:r>
      <w:r w:rsidRPr="00A14CCA">
        <w:rPr>
          <w:rFonts w:ascii="Times New Roman" w:hAnsi="Times New Roman"/>
          <w:color w:val="000000"/>
          <w:sz w:val="28"/>
          <w:lang w:val="ru-RU"/>
        </w:rPr>
        <w:t>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</w:t>
      </w:r>
      <w:r w:rsidRPr="00A14CCA">
        <w:rPr>
          <w:rFonts w:ascii="Times New Roman" w:hAnsi="Times New Roman"/>
          <w:color w:val="000000"/>
          <w:sz w:val="28"/>
          <w:lang w:val="ru-RU"/>
        </w:rPr>
        <w:t>ормацию при работе с исторической картой и рассказывать об исторических событиях, используя историческую карту;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</w:t>
      </w:r>
      <w:r w:rsidRPr="00A14CCA">
        <w:rPr>
          <w:rFonts w:ascii="Times New Roman" w:hAnsi="Times New Roman"/>
          <w:color w:val="000000"/>
          <w:sz w:val="28"/>
          <w:lang w:val="ru-RU"/>
        </w:rPr>
        <w:t>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</w:t>
      </w:r>
      <w:r w:rsidRPr="00A14CCA">
        <w:rPr>
          <w:rFonts w:ascii="Times New Roman" w:hAnsi="Times New Roman"/>
          <w:color w:val="000000"/>
          <w:sz w:val="28"/>
          <w:lang w:val="ru-RU"/>
        </w:rPr>
        <w:t>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</w:t>
      </w:r>
      <w:r w:rsidRPr="00A14CCA">
        <w:rPr>
          <w:rFonts w:ascii="Times New Roman" w:hAnsi="Times New Roman"/>
          <w:color w:val="000000"/>
          <w:sz w:val="28"/>
          <w:lang w:val="ru-RU"/>
        </w:rPr>
        <w:t>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на основании виз</w:t>
      </w:r>
      <w:r w:rsidRPr="00A14CCA">
        <w:rPr>
          <w:rFonts w:ascii="Times New Roman" w:hAnsi="Times New Roman"/>
          <w:color w:val="000000"/>
          <w:sz w:val="28"/>
          <w:lang w:val="ru-RU"/>
        </w:rPr>
        <w:t>уальных источников 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сопоставлять визуальные ис</w:t>
      </w:r>
      <w:r w:rsidRPr="00A14CCA">
        <w:rPr>
          <w:rFonts w:ascii="Times New Roman" w:hAnsi="Times New Roman"/>
          <w:color w:val="000000"/>
          <w:sz w:val="28"/>
          <w:lang w:val="ru-RU"/>
        </w:rPr>
        <w:t>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использовать умения</w:t>
      </w:r>
      <w:r w:rsidRPr="00A14CCA">
        <w:rPr>
          <w:rFonts w:ascii="Times New Roman" w:hAnsi="Times New Roman"/>
          <w:color w:val="000000"/>
          <w:sz w:val="28"/>
          <w:lang w:val="ru-RU"/>
        </w:rPr>
        <w:t>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</w:t>
      </w:r>
      <w:r w:rsidRPr="00A14CCA">
        <w:rPr>
          <w:rFonts w:ascii="Times New Roman" w:hAnsi="Times New Roman"/>
          <w:color w:val="000000"/>
          <w:sz w:val="28"/>
          <w:lang w:val="ru-RU"/>
        </w:rPr>
        <w:t>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</w:t>
      </w:r>
      <w:r w:rsidRPr="00A14CCA">
        <w:rPr>
          <w:rFonts w:ascii="Times New Roman" w:hAnsi="Times New Roman"/>
          <w:color w:val="000000"/>
          <w:sz w:val="28"/>
          <w:lang w:val="ru-RU"/>
        </w:rPr>
        <w:t>аследию народов России.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важности уважения и взаимопонимания между всеми народами России.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</w:t>
      </w:r>
      <w:r w:rsidRPr="00A14CCA">
        <w:rPr>
          <w:rFonts w:ascii="Times New Roman" w:hAnsi="Times New Roman"/>
          <w:color w:val="000000"/>
          <w:sz w:val="28"/>
          <w:lang w:val="ru-RU"/>
        </w:rPr>
        <w:t>ионального государства, знакомство с культурой, традициями и обычаями народов России;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</w:t>
      </w:r>
      <w:r w:rsidRPr="00A14CCA">
        <w:rPr>
          <w:rFonts w:ascii="Times New Roman" w:hAnsi="Times New Roman"/>
          <w:color w:val="000000"/>
          <w:sz w:val="28"/>
          <w:lang w:val="ru-RU"/>
        </w:rPr>
        <w:t>ономического и культурного развития России;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участвовать в диа</w:t>
      </w:r>
      <w:r w:rsidRPr="00A14CCA">
        <w:rPr>
          <w:rFonts w:ascii="Times New Roman" w:hAnsi="Times New Roman"/>
          <w:color w:val="000000"/>
          <w:sz w:val="28"/>
          <w:lang w:val="ru-RU"/>
        </w:rPr>
        <w:t>логическом и полилогическом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</w:t>
      </w:r>
      <w:r w:rsidRPr="00A14CCA">
        <w:rPr>
          <w:rFonts w:ascii="Times New Roman" w:hAnsi="Times New Roman"/>
          <w:color w:val="000000"/>
          <w:sz w:val="28"/>
          <w:lang w:val="ru-RU"/>
        </w:rPr>
        <w:t>и общения с соблюдением норм современного русского языка и речевого этикета.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Структура предметного ре</w:t>
      </w:r>
      <w:r w:rsidRPr="00A14CCA">
        <w:rPr>
          <w:rFonts w:ascii="Times New Roman" w:hAnsi="Times New Roman"/>
          <w:color w:val="000000"/>
          <w:sz w:val="28"/>
          <w:lang w:val="ru-RU"/>
        </w:rPr>
        <w:t>зультата включает следующий перечень знаний и умений: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</w:t>
      </w:r>
      <w:r w:rsidRPr="00A14CCA">
        <w:rPr>
          <w:rFonts w:ascii="Times New Roman" w:hAnsi="Times New Roman"/>
          <w:color w:val="000000"/>
          <w:sz w:val="28"/>
          <w:lang w:val="ru-RU"/>
        </w:rPr>
        <w:t>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A14CCA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9A2BCA" w:rsidRPr="00A14CCA" w:rsidRDefault="00B76488">
      <w:pPr>
        <w:spacing w:after="0" w:line="264" w:lineRule="auto"/>
        <w:ind w:firstLine="600"/>
        <w:jc w:val="both"/>
        <w:rPr>
          <w:lang w:val="ru-RU"/>
        </w:rPr>
      </w:pPr>
      <w:r w:rsidRPr="00A14CCA">
        <w:rPr>
          <w:rFonts w:ascii="Times New Roman" w:hAnsi="Times New Roman"/>
          <w:color w:val="000000"/>
          <w:sz w:val="28"/>
          <w:lang w:val="ru-RU"/>
        </w:rPr>
        <w:lastRenderedPageBreak/>
        <w:t>активно уч</w:t>
      </w:r>
      <w:r w:rsidRPr="00A14CCA">
        <w:rPr>
          <w:rFonts w:ascii="Times New Roman" w:hAnsi="Times New Roman"/>
          <w:color w:val="000000"/>
          <w:sz w:val="28"/>
          <w:lang w:val="ru-RU"/>
        </w:rPr>
        <w:t>аствовать в дискуссиях, не допуская умаления подвига народа при защите Отечества.</w:t>
      </w:r>
    </w:p>
    <w:p w:rsidR="009A2BCA" w:rsidRPr="00A14CCA" w:rsidRDefault="009A2BCA">
      <w:pPr>
        <w:rPr>
          <w:lang w:val="ru-RU"/>
        </w:rPr>
        <w:sectPr w:rsidR="009A2BCA" w:rsidRPr="00A14CCA">
          <w:pgSz w:w="11906" w:h="16383"/>
          <w:pgMar w:top="1134" w:right="850" w:bottom="1134" w:left="1701" w:header="720" w:footer="720" w:gutter="0"/>
          <w:cols w:space="720"/>
        </w:sectPr>
      </w:pPr>
    </w:p>
    <w:p w:rsidR="009A2BCA" w:rsidRDefault="00B76488">
      <w:pPr>
        <w:spacing w:after="0"/>
        <w:ind w:left="120"/>
      </w:pPr>
      <w:bookmarkStart w:id="10" w:name="block-69676067"/>
      <w:bookmarkEnd w:id="7"/>
      <w:r w:rsidRPr="00A14C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A2BCA" w:rsidRDefault="00B764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788"/>
      </w:tblGrid>
      <w:tr w:rsidR="009A2BCA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2BCA" w:rsidRDefault="009A2BCA">
            <w:pPr>
              <w:spacing w:after="0"/>
              <w:ind w:left="135"/>
            </w:pPr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 w:rsidRPr="00A14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Мир накануне и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годы Первой мировой войны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 w:rsidRPr="00A14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</w:t>
            </w:r>
            <w:r>
              <w:rPr>
                <w:rFonts w:ascii="Times New Roman" w:hAnsi="Times New Roman"/>
                <w:color w:val="000000"/>
                <w:sz w:val="24"/>
              </w:rPr>
              <w:t>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Февраль </w:t>
            </w:r>
            <w:r>
              <w:rPr>
                <w:rFonts w:ascii="Times New Roman" w:hAnsi="Times New Roman"/>
                <w:color w:val="000000"/>
                <w:sz w:val="24"/>
              </w:rPr>
              <w:t>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«Россия в 1914 –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 w:rsidRPr="00A14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 w:rsidRPr="00A14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ходе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«Великая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</w:tbl>
    <w:p w:rsidR="009A2BCA" w:rsidRDefault="009A2BCA">
      <w:pPr>
        <w:sectPr w:rsidR="009A2B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2BCA" w:rsidRDefault="00B764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9A2BCA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2BCA" w:rsidRDefault="009A2BCA">
            <w:pPr>
              <w:spacing w:after="0"/>
              <w:ind w:left="135"/>
            </w:pPr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</w:tr>
      <w:tr w:rsidR="009A2BCA" w:rsidRPr="00A14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 w:rsidRPr="00A14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 w:rsidRPr="00A14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во второй половине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«Страны Азии, Африки и Латинской Америки во второй половин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 w:rsidRPr="00A14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 w:rsidRPr="00A14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XXI века»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 w:rsidRPr="00A14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История России. 1945 год –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 w:rsidRPr="00A14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«Российская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9A2BCA" w:rsidRPr="00A14C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9A2BC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  <w:tr w:rsidR="009A2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</w:tbl>
    <w:p w:rsidR="009A2BCA" w:rsidRDefault="009A2BCA">
      <w:pPr>
        <w:sectPr w:rsidR="009A2B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2BCA" w:rsidRDefault="009A2BCA">
      <w:pPr>
        <w:sectPr w:rsidR="009A2B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2BCA" w:rsidRDefault="00B76488">
      <w:pPr>
        <w:spacing w:after="0"/>
        <w:ind w:left="120"/>
      </w:pPr>
      <w:bookmarkStart w:id="11" w:name="block-6967607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A2BCA" w:rsidRDefault="00B764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3955"/>
        <w:gridCol w:w="1028"/>
        <w:gridCol w:w="1841"/>
        <w:gridCol w:w="1910"/>
        <w:gridCol w:w="1347"/>
        <w:gridCol w:w="2873"/>
      </w:tblGrid>
      <w:tr w:rsidR="009A2BCA" w:rsidTr="00BD01AC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3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2BCA" w:rsidRDefault="009A2BCA">
            <w:pPr>
              <w:spacing w:after="0"/>
              <w:ind w:left="135"/>
            </w:pPr>
          </w:p>
        </w:tc>
      </w:tr>
      <w:tr w:rsidR="009A2BCA" w:rsidTr="00BD01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bookmarkStart w:id="12" w:name="_GoBack"/>
            <w:bookmarkEnd w:id="12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02.09.2025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04.09.2025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г.г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09.09.2025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9476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11.09.2025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16.09.2025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18.09.2025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23.09.2025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5429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25.09.2025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депрессия. Преобразования Ф. Рузвельта в </w:t>
            </w: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США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30.09.2025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02.10.2025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07.10.2025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/45676655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09.10.2025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14.10.2025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16.10.2025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3080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2E2219" w:rsidRDefault="00A14CCA" w:rsidP="00A14CCA">
            <w:r w:rsidRPr="002E2219">
              <w:t>21.10.2025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/5287340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Default="00A14CCA" w:rsidP="00A14CCA">
            <w:r w:rsidRPr="002E2219">
              <w:t>23.10.2025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6519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06.11.2025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11.11.2025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13.11.2025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18.11.2025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 Второй мировой войне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20.11.2025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25.11.2025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/5305231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27.11.2025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A14CCA" w:rsidRDefault="00A14CCA" w:rsidP="00A14CCA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02.12.2025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04.12.2025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09.12.2025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11.12.2025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16.12.2025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8232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18.12.2025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23.12.2025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F11EB7" w:rsidRDefault="00A14CCA" w:rsidP="00A14CCA">
            <w:r w:rsidRPr="00F11EB7">
              <w:t>25.12.2025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Default="00A14CCA" w:rsidP="00A14CCA">
            <w:r w:rsidRPr="00F11EB7">
              <w:t>30.12.2025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/875534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13.01.2026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15.01.2026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20.01.2026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22.01.2026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 обобщающий урок по теме «Россия в 1914 – 1922 гг.»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27.01.2026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51891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A14CCA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 новой экономической политике (нэпу)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29.01.2026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новой экономической политики (нэпа)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03.02.2026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05.02.2026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10.02.2026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12.02.2026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1068289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советского общества в 1920-е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17.02.2026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19.02.2026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24.02.2026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69951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26.02.2026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03.03.2026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05.03.2026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10.03.2026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12.03.2026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17.03.2026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19.03.2026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/71467821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Pr="00EE02CA" w:rsidRDefault="00A14CCA" w:rsidP="00A14CCA">
            <w:r w:rsidRPr="00EE02CA">
              <w:t>24.03.2026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Default="00A14CCA" w:rsidP="00A14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4CCA" w:rsidRDefault="00A14CCA" w:rsidP="00A14CCA">
            <w:r w:rsidRPr="00EE02CA">
              <w:t>26.03.2026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 w:rsidP="00A14CCA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Великой Отечественой войны. Битва за Москву и блокада </w:t>
            </w: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Ленинграда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07.04.2026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9675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09.04.2026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2157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 Всероссийская проверочная работа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14.04.2026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16.04.2026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21.04.2026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23.04.2026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28.04.2026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8641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30.04.2026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05.05.2026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07.05.2026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8040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12.05.2026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14.05.2026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19.05.2026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2289528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Pr="00A14CCA" w:rsidRDefault="00BD01AC" w:rsidP="00BD01A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Pr="00D04114" w:rsidRDefault="00BD01AC" w:rsidP="00BD01AC">
            <w:r w:rsidRPr="00D04114">
              <w:t>21.05.2026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2289528</w:t>
              </w:r>
            </w:hyperlink>
          </w:p>
        </w:tc>
      </w:tr>
      <w:tr w:rsidR="00BD01AC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1AC" w:rsidRDefault="00BD01AC" w:rsidP="00BD01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D01AC" w:rsidRDefault="00BD01AC" w:rsidP="00BD01AC">
            <w:r w:rsidRPr="00D04114">
              <w:t>26.05.2026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01AC" w:rsidRPr="0067716C" w:rsidRDefault="00BD01AC" w:rsidP="00BD01AC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A14CCA" w:rsidRPr="0067716C" w:rsidTr="00BD01A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CCA" w:rsidRPr="00BD01AC" w:rsidRDefault="00A14CC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4CCA" w:rsidRPr="00BD01AC" w:rsidRDefault="00A14C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4CCA" w:rsidRPr="00BD01AC" w:rsidRDefault="00A14C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4CCA" w:rsidRPr="00BD01AC" w:rsidRDefault="00A14CC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4CCA" w:rsidRPr="0067716C" w:rsidRDefault="00A14C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A2BCA" w:rsidTr="00BD01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Pr="0067716C" w:rsidRDefault="00B76488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9A2BCA" w:rsidRDefault="00B76488" w:rsidP="00BD01AC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BD01A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</w:tbl>
    <w:p w:rsidR="009A2BCA" w:rsidRDefault="009A2BCA">
      <w:pPr>
        <w:sectPr w:rsidR="009A2B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2BCA" w:rsidRDefault="00B764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976"/>
        <w:gridCol w:w="992"/>
        <w:gridCol w:w="1841"/>
        <w:gridCol w:w="1910"/>
        <w:gridCol w:w="1347"/>
        <w:gridCol w:w="2873"/>
      </w:tblGrid>
      <w:tr w:rsidR="009A2BCA" w:rsidTr="00D81BD1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3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2BCA" w:rsidRDefault="009A2BCA">
            <w:pPr>
              <w:spacing w:after="0"/>
              <w:ind w:left="135"/>
            </w:pPr>
          </w:p>
        </w:tc>
      </w:tr>
      <w:tr w:rsidR="009A2BCA" w:rsidTr="00D81B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2BCA" w:rsidRDefault="009A2B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BCA" w:rsidRDefault="009A2BCA"/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03.09.2025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05.09.2025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10.09.2025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12.09.2025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17.09.2025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19.09.2025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</w:hyperlink>
          </w:p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24.09.2025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26.09.2025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01.10.2025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03.10.2025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08.10.2025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10.10.2025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15.10.2025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17.10.2025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4572E0" w:rsidRDefault="005011FF" w:rsidP="005011FF">
            <w:r w:rsidRPr="004572E0">
              <w:t>22.10.2025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Default="005011FF" w:rsidP="005011FF">
            <w:r w:rsidRPr="004572E0">
              <w:t>24.10.2025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05.11.2025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07.11.2025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12.11.2025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14.11.2025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19.11.2025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21.11.2025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26.11.2025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28.11.2025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03.12.2025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05.12.2025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10.12.2025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12.12.2025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17.12.2025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19.12.2025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техники. в 1953 – 1964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A088E" w:rsidRDefault="005011FF" w:rsidP="005011FF">
            <w:r w:rsidRPr="00FA088E">
              <w:t>24.12.2025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Default="005011FF" w:rsidP="005011FF">
            <w:r w:rsidRPr="00FA088E">
              <w:t>26.12.2025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14.01.2026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16.01.2026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21.01.2026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– 1985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23.01.2026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– 1985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28.01.2026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– 1985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30.01.2026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– 1985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04.02.2026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– 1985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06.02.2026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– 1985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11.02.2026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– 1985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13.02.2026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18.02.2026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20.02.2026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11FF" w:rsidRPr="0067716C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25.02.2026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67716C" w:rsidRDefault="005011FF" w:rsidP="005011FF">
            <w:pPr>
              <w:spacing w:after="0"/>
              <w:ind w:left="135"/>
              <w:rPr>
                <w:lang w:val="ru-RU"/>
              </w:rPr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67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27.02.2026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04.03.2026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06.03.2026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11.03.2026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13.03.2026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18.03.2026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20.03.2026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A277D0" w:rsidRDefault="005011FF" w:rsidP="005011FF">
            <w:r w:rsidRPr="00A277D0">
              <w:t>25.03.2026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Default="005011FF" w:rsidP="005011FF">
            <w:r w:rsidRPr="00A277D0">
              <w:t>27.03.2026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16712" w:rsidRDefault="005011FF" w:rsidP="005011FF">
            <w:r w:rsidRPr="00F16712">
              <w:t>08.04.2026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16712" w:rsidRDefault="005011FF" w:rsidP="005011FF">
            <w:r w:rsidRPr="00F16712">
              <w:t>10.04.2026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16712" w:rsidRDefault="005011FF" w:rsidP="005011FF">
            <w:r w:rsidRPr="00F16712">
              <w:t>15.04.2026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16712" w:rsidRDefault="005011FF" w:rsidP="005011FF">
            <w:r w:rsidRPr="00F16712">
              <w:t>17.04.2026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16712" w:rsidRDefault="005011FF" w:rsidP="005011FF">
            <w:r w:rsidRPr="00F16712">
              <w:t>22.04.2026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F16712" w:rsidRDefault="005011FF" w:rsidP="005011FF">
            <w:r w:rsidRPr="00F16712">
              <w:t>24.04.2026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Default="005011FF" w:rsidP="005011FF">
            <w:r w:rsidRPr="00F16712">
              <w:t>29.04.2026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0C7875" w:rsidRDefault="005011FF" w:rsidP="005011FF">
            <w:r w:rsidRPr="000C7875">
              <w:t>06.05.2026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0C7875" w:rsidRDefault="005011FF" w:rsidP="005011FF">
            <w:r w:rsidRPr="000C7875">
              <w:t>08.05.2026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0C7875" w:rsidRDefault="005011FF" w:rsidP="005011FF">
            <w:r w:rsidRPr="000C7875">
              <w:t>13.05.2026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0C7875" w:rsidRDefault="005011FF" w:rsidP="005011FF">
            <w:r w:rsidRPr="000C7875">
              <w:t>15.05.2026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Pr="000C7875" w:rsidRDefault="005011FF" w:rsidP="005011FF">
            <w:r w:rsidRPr="000C7875">
              <w:t>20.05.2026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5011FF" w:rsidRPr="00A14CCA" w:rsidTr="00D81BD1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1FF" w:rsidRDefault="005011FF" w:rsidP="005011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11FF" w:rsidRDefault="005011FF" w:rsidP="005011FF">
            <w:r w:rsidRPr="000C7875">
              <w:t>22.05.2026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11FF" w:rsidRPr="00A14CCA" w:rsidRDefault="005011FF" w:rsidP="005011FF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4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9A2BCA" w:rsidTr="00D81B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135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A2BCA" w:rsidRDefault="00B76488" w:rsidP="00D81BD1">
            <w:pPr>
              <w:spacing w:after="0"/>
              <w:ind w:left="135"/>
              <w:jc w:val="center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D81BD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9A2BCA"/>
        </w:tc>
      </w:tr>
    </w:tbl>
    <w:p w:rsidR="009A2BCA" w:rsidRDefault="009A2BCA">
      <w:pPr>
        <w:sectPr w:rsidR="009A2B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2BCA" w:rsidRDefault="009A2BCA">
      <w:pPr>
        <w:sectPr w:rsidR="009A2B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2BCA" w:rsidRPr="00A14CCA" w:rsidRDefault="00B76488">
      <w:pPr>
        <w:spacing w:before="199" w:after="199" w:line="336" w:lineRule="auto"/>
        <w:ind w:left="120"/>
        <w:rPr>
          <w:lang w:val="ru-RU"/>
        </w:rPr>
      </w:pPr>
      <w:bookmarkStart w:id="13" w:name="block-69676073"/>
      <w:bookmarkEnd w:id="11"/>
      <w:r w:rsidRPr="00A14C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9A2BCA" w:rsidRDefault="00B764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A2BCA" w:rsidRDefault="009A2BCA">
      <w:pPr>
        <w:spacing w:after="0"/>
        <w:ind w:left="120"/>
      </w:pPr>
    </w:p>
    <w:p w:rsidR="009A2BCA" w:rsidRDefault="00B764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243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среднего общего образования 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1914 – 1945 гг., знание достижений страны и её народа; умение характеризовать историческое значение Российской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наиболее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1914 – 1945 гг.,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значение для истории России и человечества в целом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1914 – 1945 гг., выявлять попытки фальсификации истории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знания по истории России, аргументированно противостоять попыткам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героев Первой мировой, Гражданской, Великой Отечественной войн, исторических личностей, внёсших значительный вклад в со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циально-экономическое, политическое и культурное развитие России в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1914 – 1945 гг., события, процессы, в которых они участвовали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исторических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личностей в рамках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1914 – 1945 гг., в которых участвовали выдающиеся 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сторические личности, для истории России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явлений,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используя источники разных типов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изученных (изучаемых) исторических понятий и терминов из истории России, и всемирной истории 1914 – 1945 гг., привлекая учебные тексты и (или) дополнительные источники информации; корректн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 использовать исторические понятия и термины в устной речи, при подготовке конспекта, реферата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1914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ием и оценкой их деятельности; характеризовать условия и образ жизни людей в России и других странах в 1914 – 1945 гг., анализируя изменения, произошедшие в течение рассматриваемого периода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описание памятников материальной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Представлят</w:t>
            </w:r>
            <w:r w:rsidRPr="00A14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ь результаты самостоятельного изучения исторической </w:t>
            </w:r>
            <w:r w:rsidRPr="00A14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начительным событиям, достижениям и личностям истории России и зарубежных стран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ения или опровержения какой-либо оценки исторических событий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– 1945 гг.;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предложенную аргументацию, выбирать наиболее аргументированную позицию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1914 – 1945 гг.; систематизировать историческую информацию в соответствии с заданными критериям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и; сравнивать изученные исторические события, явления, процессы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ским процессам, типологическим основаниям и другим)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изучения исторического материала давать оценку возможности (корректности) сравнения событий,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явлений, процессов, взглядов исторических деятелей истории России и зарубежных стран в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исторические события, явления, процессы, взгляды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исторических деятелей истории России и зарубежных стран 1914 – 1945 гг. по самостоятельн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 определённым критериям; на основе сравнения самостоятельно делать выводы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причинно-следственные, пространственные, временны́е связи исторических со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событий истории России и человечества в целом в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изученного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событий, явлений, процессов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торических событий, явлений, процессов истории России и зарубежных стран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оценивать их полноту и достоверность, соотносить с историческим периодом; выявлят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ь общее и различия; привлекать контекстную информацию при работе с историческими источниками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авторство письменного исторического ис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 основе информации,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письменный исторический источник по истории России и зарубежных стран 1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ран 1914 – 1945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ан 1914 – 1945 гг., делать выводы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атрибуцию вещественного исторического источника (определять утилитарное назначение изучаемого предмета,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историческими источниками); используя контекстную информацию, описывать визуальный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аудиовизуальный исторический источник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1914 – 1945 гг. в справочной литературе, сети Интернет, средствах массовой 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знаний по истории самостоятельно подбирать достоверные визуальные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зарубежных стран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вопросы по содержанию текстового источника исторической информации по истории Рос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сии и зарубежных стран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1914 – 1945 гг. и составлять на его основе план, таблицу, схему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вать об исторических событиях, используя историческую карту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1914 – 1945 гг.; оформлять результаты анализа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карты (схемы) в виде таблицы, схемы; делать выводы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информации, представленной на карте (схеме) по истории России и зарубежных стран 1914 – 1945 гг., проводить сравнение исторических объектов (размеры территорий стран,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(схеме) по истории России и зарубежных стран 1914 – 1945 гг., с инфо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рмацией из аутентичных исторических источников и источников исторической информации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статистической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Сопоставлять визуальные источники исторической информации </w:t>
            </w:r>
            <w:r w:rsidRPr="00A14CC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 истории 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умения, приобретённые в процессе изуче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ния истории,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исторические примеры эффективного взаимодействия народов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общения с представителями другой культуры, национальной и религиозной принадлежн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ости, важность учёта в общении традиций, обычаев, особенностей культуры народов нашей страны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общении, посвящённом проблемам, связанным с историей России и зарубежных стран 1914 – 1945 гг.; создавать устные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защищать историческую правду, не допускать умаления подвига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народа при защите Отечества, готовность давать отпор фальсификациям российской истории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ории России и зарубежных стран 1914 – 1945 гг., осознавать и понимать ценность сопричастности своей семьи к событиям, явлениям,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процессам истории России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исторические факты, характеризовать значение достижений народов нашей страны в событиях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, явлениях, процессах истории России и зарубежных стран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1914 – 1945 гг., выявлять в исторической информации попытки фальсификации истории, приводить аргументы в защиту исторической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ключевых событий, основных дат и этапов истории России и мира в 1914 – 1945 гг.; выдающихся деятелей отечественной и всемирной истории;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достижений культуры, ценностных ориентиров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синхронность исторических процессов отечественной и всеобщей истории 1914 – 1945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 важнейших исторических событий, явлений, процессов истории России 1914 – 1945 гг.</w:t>
            </w:r>
          </w:p>
        </w:tc>
      </w:tr>
    </w:tbl>
    <w:p w:rsidR="009A2BCA" w:rsidRPr="00A14CCA" w:rsidRDefault="009A2BCA">
      <w:pPr>
        <w:spacing w:after="0"/>
        <w:ind w:left="120"/>
        <w:rPr>
          <w:lang w:val="ru-RU"/>
        </w:rPr>
      </w:pPr>
    </w:p>
    <w:p w:rsidR="009A2BCA" w:rsidRDefault="00B764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/>
              <w:ind w:left="243"/>
              <w:rPr>
                <w:lang w:val="ru-RU"/>
              </w:rPr>
            </w:pPr>
            <w:r w:rsidRPr="00A14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научно-технологических успехов, освоения космоса; понимание причин 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следствий распада СССР, возрождения Российской Федерации как мировой державы, воссоединения Крыма с Россией, специальной военной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на Украине и других важнейших событий 1945 – 2022 гг.; особенности развития культуры народов СССР (России)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Назыв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194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5 – 2022 гг., их значение для истории России и человечества в целом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знания по истории России, аргументированно противостоять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имён исторических личностей, внёсших значительный вклад в социально-экономическое, политическое и культурное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России в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деятельность исторических личностей в рамках событий, процессов истории Рос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сии 1945 – 2022 гг., оценивать значение их деятельности для истории нашей страны и человечества в целом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1945 – 2022 гг., в которых участвовали выдающиеся исторические личности, для истории России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еделять и объяснять (аргументировать) своё отношение и оценку деятельности исторических личностей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привлекая учебные тексты и (или) дополнительные источники информации; корректно использовать исторические понятия и термины в ус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тной речи, при подготовке конспекта, реферата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1945 – 2022 гг. с использованием контекстной информаци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описанием и оценкой их деятельности; характеризовать усл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описание памятников материальной и художественной культуры 1945 – 2022 гг., их назначение,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самостоятельного изучения исторической инфо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рмации из истории России и всемирной истории 1945 – 2022 гг. в форме сложного плана, конспекта, реферата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ссии и зарубежных стран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событий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предложенную аргументацию, выбирать наиболее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аргументированную позицию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изученные исторические события, явления, п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роцессы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 и зарубежных стран 1945 – 2022 гг. события, явления, пр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оцессы; факты и мнения, описания и объяснения, гипотезы и теории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и зарубежных стран в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определённым критериям; на основе сравнения самостоятель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но делать выводы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причинно-следственные, пространственные, временны́е связи исторических событий, явлений, процессов; характеризовать их итоги;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изученного материала по истории России и зарубежных стран 1945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2022 гг. определять (различать) причины,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 временны́е связи между историческими событиями, явле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зарубежных стран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события истории родного края, истории России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стран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познавательной задачи аутентичные исторические исто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различия; привлекать контекстную информацию при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работе с историческими источниками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авторство письменного исторического источника по истории России и зарубежных стран 1945 – 2022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письменном историческом источнике, харак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письменный исторический источник по истории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и зарубежных стран 1945 – 2022 гг. с точки зрения его темы, цели, позиции авт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1945 – 2022 гг. с учебным текстом, другими источникам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 исторической информации (в том числе исторической картой (схемой)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 – 2022 гг., делать выводы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письменные источники при аргументации дискуссионных точек зрения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визуальных и аудиовизуальных исторических источнико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решения познавательных задач; оценива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стные признаки исторических событий, явлений, процессов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текстовом источнике исторической информации, характерн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ые признаки описываемых событий (явлений, процессов) истории России и зарубежных стран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Отвечать на вопросы по содержанию текстового источника исторической информации по истории России и зарубежных стран 1945 – 2022 гг. и составлять на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его основе план, таблицу, схему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арту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исторической карты (схемы) в виде таблицы, схемы; делать выво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ды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другие), социально-экономических и геополитических усло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вий существования государств, народов; делать выводы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информацию, представленную на исторической карте (схеме) по истории России и зарубежных стран 1945 – 2022 гг., с информацией из аутентичных исторических источников и источников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информации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 статистической информации по истории России и зарубежных ст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визуальные источники исторической информации по истории России и зарубежных стран 1945 – 2022 гг. с информ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ацией из других исторических источников, делать выводы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умения, приобретённые в процессе изучения истории, для участия в подготовке учебных проектов по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нного российского общества: идеалов гуманизма, демократии, мира и взаимопонимания между народами, людьми разных культур; проявление уважения к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историческому наследию народов России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политического, социально-экономического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Знать исторические примеры эффективного взаимодействия народов нашей страны для защиты Родины от внешних врагов, дост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ижения общих целей в деле политического, социально-экономического и культурного развития России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общения с представителями другой культуры, национальной и религиозной принадлежности, важность учёта в общении традиций, обычаев,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культуры народов нашей страны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общении, посвящённом проблемам, связанным с историей России и зарубежных стран 1945 – 2022 гг.; создавать устные монологические высказывания разной коммуникативной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защищать историческую правду, не допускать умаления подвига народа при защите Отечества, готовность давать отпор ф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альсификациям российской истории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 – 2022 гг., осозна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вать и понимать ценность сопричастности своей семьи к событиям, явлениям, процессам истории России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зарубежных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стран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допуская умаления подвига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 при защите Отечества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синхронность исторических процессов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и всеобщей истории 1945 – 2022 гг.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9A2BCA" w:rsidRPr="00A14CC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 последствия важнейших исторических событий, явлений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, процессов истории России 1945 – 2022 гг.</w:t>
            </w:r>
          </w:p>
        </w:tc>
      </w:tr>
    </w:tbl>
    <w:p w:rsidR="009A2BCA" w:rsidRPr="00A14CCA" w:rsidRDefault="009A2BCA">
      <w:pPr>
        <w:spacing w:after="0"/>
        <w:ind w:left="120"/>
        <w:rPr>
          <w:lang w:val="ru-RU"/>
        </w:rPr>
      </w:pPr>
    </w:p>
    <w:p w:rsidR="009A2BCA" w:rsidRPr="00A14CCA" w:rsidRDefault="009A2BCA">
      <w:pPr>
        <w:rPr>
          <w:lang w:val="ru-RU"/>
        </w:rPr>
        <w:sectPr w:rsidR="009A2BCA" w:rsidRPr="00A14CCA">
          <w:pgSz w:w="11906" w:h="16383"/>
          <w:pgMar w:top="1134" w:right="850" w:bottom="1134" w:left="1701" w:header="720" w:footer="720" w:gutter="0"/>
          <w:cols w:space="720"/>
        </w:sectPr>
      </w:pPr>
    </w:p>
    <w:p w:rsidR="009A2BCA" w:rsidRDefault="00B76488">
      <w:pPr>
        <w:spacing w:before="199" w:after="199"/>
        <w:ind w:left="120"/>
      </w:pPr>
      <w:bookmarkStart w:id="14" w:name="block-6967607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9A2BCA" w:rsidRDefault="009A2BCA">
      <w:pPr>
        <w:spacing w:after="0"/>
        <w:ind w:left="120"/>
      </w:pPr>
    </w:p>
    <w:p w:rsidR="009A2BCA" w:rsidRDefault="00B764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452"/>
      </w:tblGrid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A2BC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«Новейшее время». Хронологические рамки и периодизация Новейшей истории. 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ократия, анархизм. Рабочее и социалистическое движение. Профсоюзы. Мир империй –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ния войны.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ветской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От войны к миру. Распад империй и образование новых национальных государств в Европе.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1918 – 1919 гг. в Европе. Ноябрьская революция в Германии. Веймарская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республика. Образование Коминтерна. Венгерская советская республика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движения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Италии; Б. Муссолини. Приход фашистов к власти и утверждение тоталитарного режима в Италии.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Стабилизация 1920-х гг. Эра процветания в США.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Мировой экономический кризис 1929 – 1933 гг. и начало Великой депрессии. Проявления и социально-политические послед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ствия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цкая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1920 – 1930-х гг.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Борьба против угрозы фашизма.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Позиции европейских держав в отношении Испании. Советская помощь Испании. Оборона Мадрида. </w:t>
            </w:r>
            <w:r>
              <w:rPr>
                <w:rFonts w:ascii="Times New Roman" w:hAnsi="Times New Roman"/>
                <w:color w:val="000000"/>
                <w:sz w:val="24"/>
              </w:rPr>
              <w:t>Поражение Испанской Республики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Латинской Америки в 1918 – 1930-е гг.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Распад Османской империи.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Турецкой Республики. Курс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</w:t>
            </w:r>
            <w:r>
              <w:rPr>
                <w:rFonts w:ascii="Times New Roman" w:hAnsi="Times New Roman"/>
                <w:color w:val="000000"/>
                <w:sz w:val="24"/>
              </w:rPr>
              <w:t>Инд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ийский национальный конгресс.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 1930-х гг. Версальская система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-х гг.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Агрессия Японии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против Китая (1931 – 1933).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вор о ненападении и его последствия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Изменение облика городов.</w:t>
            </w:r>
          </w:p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«Потерянное поколение»</w:t>
            </w:r>
            <w:r w:rsidRPr="00A14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Тоталитаризм и культура. Массовая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культура. Олимпийское движение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йна». Советско-финляндская война и её международные последствия. Захват Германией Дании и Норвегии. Разгром Франции и её союзников. Битва за Британию. Агрессия Германии и её союзников на Балканах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Тихом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ну.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Формирование антигитлеровской коалиции. Ленд-лиз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Движение Сопротивления. Партизанская война в Югославии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режима Муссолини. Перелом в войне на Тихом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Тегеранска</w:t>
            </w:r>
            <w:r>
              <w:rPr>
                <w:rFonts w:ascii="Times New Roman" w:hAnsi="Times New Roman"/>
                <w:color w:val="000000"/>
                <w:sz w:val="24"/>
              </w:rPr>
              <w:t>я конференция. «Большая тройка»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оккупантов и их п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освобождении народов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Токийский процесс над военными преступниками Германии и Японии. </w:t>
            </w:r>
            <w:r>
              <w:rPr>
                <w:rFonts w:ascii="Times New Roman" w:hAnsi="Times New Roman"/>
                <w:color w:val="000000"/>
                <w:sz w:val="24"/>
              </w:rPr>
              <w:t>Итоги Второй мировой войны</w:t>
            </w:r>
          </w:p>
        </w:tc>
      </w:tr>
      <w:tr w:rsidR="009A2BC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 1918)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Первой мировой войны. Вступление России в войну. Геополитические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военно-стратегические планы командования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Политизация и начало морального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разложения армии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рганизаций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большевистской пропаганды. Возрастание роли армии в жизни общества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</w:t>
            </w:r>
            <w:r>
              <w:rPr>
                <w:rFonts w:ascii="Times New Roman" w:hAnsi="Times New Roman"/>
                <w:color w:val="000000"/>
                <w:sz w:val="24"/>
              </w:rPr>
              <w:t>сийская революция (1917 – 1922)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противоречия модернизации. 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социальные слои, политические партии и их лидеры накануне революции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внутри страны: Москва, п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Весна – лето 1917 г.: зыбкое равновесие политических сил при росте влияния боль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шевиков во главе с В.И. Лениным. </w:t>
            </w:r>
            <w:r>
              <w:rPr>
                <w:rFonts w:ascii="Times New Roman" w:hAnsi="Times New Roman"/>
                <w:color w:val="000000"/>
                <w:sz w:val="24"/>
              </w:rPr>
              <w:t>Июльский кризис и конец двоевластия. Восстановление патриаршества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Выступление Л.Г. Корнилова против Временного правительства. Провозглашение России республикой. Свержение Временного правительства и взятие власти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большевиками 25 октября (7 ноября) 1917 г. В.И. Ленин как политический деятель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мероприятия большевиков в политической, экономической и социальной сферах. Борьба за армию. Декрет о мире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заключение Брестского мира. Национализация промышленности. Декрет о земле и принципы наделения крестьян землёй. </w:t>
            </w:r>
            <w:r>
              <w:rPr>
                <w:rFonts w:ascii="Times New Roman" w:hAnsi="Times New Roman"/>
                <w:color w:val="000000"/>
                <w:sz w:val="24"/>
              </w:rPr>
              <w:t>Отделение Церкви от государства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. Всероссийский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Граждан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ская война и её последствия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корпуса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как общенациональная катастрофа. Человеческие потери. Причины, этапы и основные события Гражданской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интервенция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Палитра антибольшевистских сил: их характеристика и взаимоотношения. Идеология Белого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движения. Положение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«военного коммунизма». Продразвёрстка, принудительная трудовая повинность, административное распределение товаров и услуг.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омбедов и ревкомов. Причины победы Красной Армии в Гражданской войне. Вопрос о земле. Национальный фактор в Гражданской войне. Декларация прав народов России и её значение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 Украине, в Закавказье и Средней Азии, в Сибири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 Дальнем Востоке. Польско-советская война. Поражение армии Врангеля в Крыму. Эмиграция и формирование русского зарубежья. </w:t>
            </w:r>
            <w:r>
              <w:rPr>
                <w:rFonts w:ascii="Times New Roman" w:hAnsi="Times New Roman"/>
                <w:color w:val="000000"/>
                <w:sz w:val="24"/>
              </w:rPr>
              <w:t>Последние отголоски Гражданской войны в регионах в конце 1921 – 1922 г.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кой войны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Пролетаризация вузов, организация рабфаков. Антирелигиозная пропаганда и секуляризация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сословных привилегий. Законодательное закрепление равноправия полов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жизнь. Городской быт: бесплатный транспорт, товары по ка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рточкам, субботники и трудовые мобилизации. Комитеты бедноты и рост социальной напряжённости в деревне. Проблема массовой детской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беспризорности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СССР в годы новой экономической политики (нэпа) (1921 – 1928)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Катастроф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ические последствия Первой мировой и Гражданской войн. Демографическая ситуация в начале 1920-х гг.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разруха.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Голод 1921 – 1922 гг. и его преодоление. Реквизиция церковного имущества, сопротивление верующих и преследование священнослужителей.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Крестьянские восстания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улу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чшения экономической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зван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ия Героя Труда (1927 г., с 1938 г. – Герой Социалистического Труда)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«коренизации» и борьба по вопросу о национальном строительстве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оппозиции внутри ВКП(б) к концу 1920-х гг.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преступностью. Меры по сокращению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</w:t>
            </w:r>
            <w:r>
              <w:rPr>
                <w:rFonts w:ascii="Times New Roman" w:hAnsi="Times New Roman"/>
                <w:color w:val="000000"/>
                <w:sz w:val="24"/>
              </w:rPr>
              <w:t>ий Союз в 1929 – 1941 гг.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стахановцы. Ликвидация частной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торговли и предпринимательства. Кризис снабжения и введение карточной системы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(МТС). </w:t>
            </w:r>
            <w:r>
              <w:rPr>
                <w:rFonts w:ascii="Times New Roman" w:hAnsi="Times New Roman"/>
                <w:color w:val="000000"/>
                <w:sz w:val="24"/>
              </w:rPr>
              <w:t>Голод в СССР в 1932 – 1933 гг. как следствие коллективизации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безработицы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Утверждение культа личности Сталина. Партийные органы как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7 – 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ональная политика 1930-х гг. Пропаганда и реальные достижения. Конституция СССР 1936 г.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 – 1930-е гг.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и общественные настроения в годы новой экономической политики (нэпа).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Повышение общего уровня жизни. Нэпманы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</w:t>
            </w:r>
            <w:r>
              <w:rPr>
                <w:rFonts w:ascii="Times New Roman" w:hAnsi="Times New Roman"/>
                <w:color w:val="000000"/>
                <w:sz w:val="24"/>
              </w:rPr>
              <w:t>Рабфаки. Культура и идеология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здание «нового человека». Пропаганда коллективистских ценностей.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научно-инженерного труда. Учреждение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искусства. Создание творческих союзов и их роль в пропаганде советской культуры. Социалистический реализм. Литература и кинематограф 1930-х гг. Наука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Академия наук СССР.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новых научных центров. Выдающиеся учёные и конструкторы граждан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ской и военной техники. Формирование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переселения и миграции населения. Жилищная проблема. Коллективные формы быта. Возвращение к традиционным ценностям в середине 1930-х гг.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в городе.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Пионерия и комсомол. Военно-спортивные организации. Материнство и детство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Жизнь в дерев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 – 1930-е гг.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изоляции. </w:t>
            </w:r>
            <w:r>
              <w:rPr>
                <w:rFonts w:ascii="Times New Roman" w:hAnsi="Times New Roman"/>
                <w:color w:val="000000"/>
                <w:sz w:val="24"/>
              </w:rPr>
              <w:t>Вступление СССР в Лигу Наций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Северной Буковины, Западной Украины и Западной Белоруссии. </w:t>
            </w:r>
            <w:r>
              <w:rPr>
                <w:rFonts w:ascii="Times New Roman" w:hAnsi="Times New Roman"/>
                <w:color w:val="000000"/>
                <w:sz w:val="24"/>
              </w:rPr>
              <w:t>Катынская трагедия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– осень 1942 г.)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План «Барбаросса». Соотношение сил противников на 22 июня 1941 г. Вторжение Германи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её сателлитов на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СССР.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ги Московской битвы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Блокада Ленинграда. Героизм и трагедия гражданского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Эвакуация ленинградцев. Дорога жизни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Перестройка экономики на военный лад. Эвакуация предприятий, населения и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норм военной дисциплины на произ</w:t>
            </w:r>
            <w:r>
              <w:rPr>
                <w:rFonts w:ascii="Times New Roman" w:hAnsi="Times New Roman"/>
                <w:color w:val="000000"/>
                <w:sz w:val="24"/>
              </w:rPr>
              <w:t>водстве и транспорте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кий плен. Уничтожение военнопленных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Развёртывание партизанс</w:t>
            </w:r>
            <w:r>
              <w:rPr>
                <w:rFonts w:ascii="Times New Roman" w:hAnsi="Times New Roman"/>
                <w:color w:val="000000"/>
                <w:sz w:val="24"/>
              </w:rPr>
              <w:t>кого движения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 – 1943 г.)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Сталинградская битва. Германское наступление весной – летом 1942 г. Поражение советских войск в Крыму. Битва за Кавказ. Оборона Сталинграда. Дом Павлова. Окружение неприятельской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группировки под Сталинградом.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Прорыв блокады Ленинграда в январе 1943 г. Значение героического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сопротивления Ленинграда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Битва на Курской дуг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4"/>
              </w:rPr>
              <w:t>Итоги наступления Красной Армии летом – осенью 1943 г.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война: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меры и общественные инициативы по спасению детей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и фольклор. Кино военных лет. Государство и Церковь в годы войны. Патриотическое служение представителей религиозных конфессий.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и научные связи с союзниками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(1944 – сентябрь 1945 г.)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</w:t>
            </w:r>
            <w:r>
              <w:rPr>
                <w:rFonts w:ascii="Times New Roman" w:hAnsi="Times New Roman"/>
                <w:color w:val="000000"/>
                <w:sz w:val="24"/>
              </w:rPr>
              <w:t>Висло-Одерская операция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Битва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Берлин.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седневной жизни. Депортации репрессированных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государства и Церкви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</w:t>
            </w:r>
            <w:r w:rsidRPr="00A14CC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и, демилитаризации, демонополизации, демократизации (четыре «Д»)</w:t>
            </w:r>
          </w:p>
        </w:tc>
      </w:tr>
      <w:tr w:rsidR="009A2BCA" w:rsidRPr="00A14C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</w:t>
            </w:r>
            <w:r>
              <w:rPr>
                <w:rFonts w:ascii="Times New Roman" w:hAnsi="Times New Roman"/>
                <w:color w:val="000000"/>
                <w:sz w:val="24"/>
              </w:rPr>
              <w:t>Людские и материальные потери. Изменение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карты мира</w:t>
            </w:r>
          </w:p>
        </w:tc>
      </w:tr>
      <w:tr w:rsidR="009A2BC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</w:tr>
    </w:tbl>
    <w:p w:rsidR="009A2BCA" w:rsidRDefault="009A2BCA">
      <w:pPr>
        <w:spacing w:after="0"/>
        <w:ind w:left="120"/>
      </w:pPr>
    </w:p>
    <w:p w:rsidR="009A2BCA" w:rsidRDefault="00B764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335"/>
      </w:tblGrid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A2BC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мира к холодной войне. Речь У. Черчилля в Фултоне.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Доктрина Трумэна. План Маршалла. Разделённая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ршавского договора (ОВД)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Соединённые Штаты Америки. Послевоенный экономический подъём.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отношений с СССР, Российской Федерацией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Страны Западной Европы. Экономическая и политич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Республики во Франции. Лейбористы и консерваторы в Великобритании. Начало евр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</w:t>
            </w:r>
            <w:r>
              <w:rPr>
                <w:rFonts w:ascii="Times New Roman" w:hAnsi="Times New Roman"/>
                <w:color w:val="000000"/>
                <w:sz w:val="24"/>
              </w:rPr>
              <w:t>Неоконсерватизм. Европейский союз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альной и Восточной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</w:t>
            </w:r>
            <w:r>
              <w:rPr>
                <w:rFonts w:ascii="Times New Roman" w:hAnsi="Times New Roman"/>
                <w:color w:val="000000"/>
                <w:sz w:val="24"/>
              </w:rPr>
              <w:t>Выступ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ления в ГДР (1953), Польше и Венгрии (1956).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(экономика, политика, вне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шнеполитическая ориентация, участие в интеграционных процессах)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политика современного индийского государства. Успехи модернизаци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Страны Ближнего Востока и Северной Африки. Турция: политическое разв</w:t>
            </w:r>
            <w:r w:rsidRPr="00A14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 w:rsidRPr="00A14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в. «Арабская весна» и сме</w:t>
            </w:r>
            <w:r w:rsidRPr="00A14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 политических режимов в начале 2010-х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Гражданская война в Сирии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возникновение диктатур. Организация Африканского единства. Система апартеида на юге Африки и её падение.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Сепаратизм. Гражданские войны и этнические конфликты в Африке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Положение стран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Латинской Америки в середине ХХ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70-х гг. (Перу, Чили, Никарагуа). «Левый поворот» в конце ХХ в.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Основные этапы развития международных отношений во второй половине 1940-х – 2020-х гг. 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кризисы и региональн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конфликты в годы холодной войны (берлинские кризисы, Корейская война, войны в Индокитае, Суэцкий кризис, Карибский (Кубинский) кризис).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Движения неприсоединения. Гонка вооружений. Война во Вьетнаме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Разрядка международной напряжённости в ко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нце 1960-х – первой половине 1970-х гг.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Договор о запрещении ядерных испытаний в трёх средах.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Договор о нераспространении ядерного оружия (1968). «Пражская весна» 1968 г. и ввод войск государств – участников ОВД в Чехословакию.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Урегулирование германского в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опроса (договоры ФРГ с СССР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советских войск в Афганистан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внешнеполитические последствия. Распад СССР и Восточного блока. Российская Федерация – правопреемник СССР на международной арене.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СНГ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От биполярного к многополюсному миру. Региональная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ротивостоянии угрозам и вызовам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Современный мир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Развитие науки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 (ядерная физика, химия, биология, медицина). Научно-техническая рево</w:t>
            </w:r>
            <w:r w:rsidRPr="00A14CC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люция. Использование ядерной энергии в мирных целях. Достижения в области космонавтики (СССР, США).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 электротехники и робототехники. Информационная революция. Сеть Интернет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ХХ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культура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9A2BC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последствий войны на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советскую систему и общество. Разруха. Демобилизация армии. Социальная адаптация фронтовиков. Репатриация.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 беспризорности и решение проблем послевоенного детства. Рост преступности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Ресурсы и приоритеты восстановления. Демилитаризация экономики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ти. Усиление идеологического контроля. Послевоенные репрессии. </w:t>
            </w:r>
            <w:r>
              <w:rPr>
                <w:rFonts w:ascii="Times New Roman" w:hAnsi="Times New Roman"/>
                <w:color w:val="000000"/>
                <w:sz w:val="24"/>
              </w:rPr>
              <w:t>«Ленинградское дело». Борьба с космополитизмом. «Дело врачей»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Союзный центр и 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регионы: проблемы взаимоотношений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– первой половине 1960-х гг.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Хрущёву. Первые признаки наступления оттепели в политике, экономике, культурной сфере.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ь. </w:t>
            </w:r>
            <w:r>
              <w:rPr>
                <w:rFonts w:ascii="Times New Roman" w:hAnsi="Times New Roman"/>
                <w:color w:val="000000"/>
                <w:sz w:val="24"/>
              </w:rPr>
              <w:t>Диссиденты. Самиздат и «тамиздат»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СССР. «Догнать и перегнать Америку». </w:t>
            </w:r>
            <w:r>
              <w:rPr>
                <w:rFonts w:ascii="Times New Roman" w:hAnsi="Times New Roman"/>
                <w:color w:val="000000"/>
                <w:sz w:val="24"/>
              </w:rPr>
              <w:t>Попытки решения продовольственной проблемы. Освоение целинных земель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Научно-техническая революция (НТР) в СССР. Военный и гражданский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НТР на перемены в повседневной жизни людей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Реформы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Преобладание горожан над сельским населением.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е и проблемы рабочего класса, колхозного крестьянства и интеллигенции. Востребованность научного и инженерного труда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политика. СССР и страны Запада. Международные военно-полит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Конец оттепели. Нарастание негативных тенденций в обществе. Кризис доверия власти. Новочеркасские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Смещение Н.С. Хрущёва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– начале 1980-х гг.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Приход к власти Л.И. Брежнева; его окружение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 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«развитого социализма»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застойных тенденций в экономике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ние топливно-энергетического комплекса (ТЭК)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социальных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слоёв.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физкультуры и спорта в СССР.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летние Олимпийские игры 1980 г. в Москве. Литература 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      </w:r>
            <w:r>
              <w:rPr>
                <w:rFonts w:ascii="Times New Roman" w:hAnsi="Times New Roman"/>
                <w:color w:val="000000"/>
                <w:sz w:val="24"/>
              </w:rPr>
              <w:t>Кризис просоветских режимов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Л.И. Брежнев в оценках современников и историков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перестройки. Распад СССР (1985 – 1991)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ации государственных предприятий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стория страны как фактор политической жизни. Отношение к войне в Афганистане. </w:t>
            </w:r>
            <w:r>
              <w:rPr>
                <w:rFonts w:ascii="Times New Roman" w:hAnsi="Times New Roman"/>
                <w:color w:val="000000"/>
                <w:sz w:val="24"/>
              </w:rPr>
              <w:t>Неформальные политические объединения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Новое мышление М.С. Горбачева. Изменения в советской внешней политике. Односторонние уступки Западу. Роспуск СЭВ и Организации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Демократизация советской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конференция КПСС и её решения. Альтернативные выборы народных деп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утатов. Съезды народных депутатов – высший орган государственной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Подъём национальных движений, нагнетание националистических и сепаратистских настрое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Последний этап перестройки: 1990 – 1991 гг. Отмена 6-й статьи Конституции СССР о руководящей роли КПСС. Ста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новление многопартийности. Кризис в КПСС и создание Коммунистической партии РСФСР.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</w:t>
            </w:r>
            <w:r>
              <w:rPr>
                <w:rFonts w:ascii="Times New Roman" w:hAnsi="Times New Roman"/>
                <w:color w:val="000000"/>
                <w:sz w:val="24"/>
              </w:rPr>
              <w:t>Избрание Б.</w:t>
            </w:r>
            <w:r>
              <w:rPr>
                <w:rFonts w:ascii="Times New Roman" w:hAnsi="Times New Roman"/>
                <w:color w:val="000000"/>
                <w:sz w:val="24"/>
              </w:rPr>
              <w:t>Н. Ельцина Президентом РСФСР. Углубление политического кризиса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нфискационная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 в государственно-конфессиональных отношениях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Алма-Атинские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Б.Н.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Ельцин и его окружение. Общественная поддержка курса реформ. Правительство реформаторов во главе с Е.Т. Гайдаром. Начало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радикальных экономических преобразований. Либерализация цен. «Шоковая терапия». Ваучерная приватизация. Гиперинфляция, рост цен и паден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Финансовые пирамиды. Дефолт 1998 г. и его последствия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на Северном Кавказе. Вторжение террористических группировок в Дагестан. </w:t>
            </w:r>
            <w:r>
              <w:rPr>
                <w:rFonts w:ascii="Times New Roman" w:hAnsi="Times New Roman"/>
                <w:color w:val="000000"/>
                <w:sz w:val="24"/>
              </w:rPr>
              <w:t>Добровольная отставка Б.Н. Ельцина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межнациональных и межконфессиональных отношений в 1990-е гг. </w:t>
            </w:r>
            <w:r>
              <w:rPr>
                <w:rFonts w:ascii="Times New Roman" w:hAnsi="Times New Roman"/>
                <w:color w:val="000000"/>
                <w:sz w:val="24"/>
              </w:rPr>
              <w:t>Подписание Федеративного договора (1992) и отдельных соглашений центр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с республиками.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центра и субъектов Федерации. Военно-политический кризис в Чеченской Республике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россиян в условиях реформ. Свобода СМИ. Свобода предпринимательской деятельности. Возможность выезда за рубеж. Кризис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Новые приоритеты внешней политики. Россия – правопреемник СССР на меж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политическое сотрудничество в рамках СНГ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времени и задачи модернизации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вертикали власти и гражданское общество.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реформа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тво. Россия в системе мировой рыночной экономики.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(2005) и продолжение (2018) реализации приоритетных национальных проектов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стаби</w:t>
            </w:r>
            <w:r>
              <w:rPr>
                <w:rFonts w:ascii="Times New Roman" w:hAnsi="Times New Roman"/>
                <w:color w:val="000000"/>
                <w:sz w:val="24"/>
              </w:rPr>
              <w:t>льности и преемственности власти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ссы «Таврида» и других).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конституционной реформы (2020)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меры по поощрению рождаемости. Пропаганда спорта и здорового образа жизни и их результаты.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Олимпийские и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онат мира по футболу и открытие нового образа России миру. Повседневная жизнь. Социальная дифференциация. Качество,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уровень жизни и размеры доходов разных слоёв населения. Постановка государством вопроса о социальной ответственности бизнеса. Модернизация б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0)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12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НАТО к российским границам и ответные меры. Односторонний выход США из международных соглашений по контролю над вооружениями и последствия для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Россией нового высокоточного оружия и реакция в мире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Центробежные и партнёрские тенденции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</w:t>
            </w:r>
            <w:r>
              <w:rPr>
                <w:rFonts w:ascii="Times New Roman" w:hAnsi="Times New Roman"/>
                <w:color w:val="000000"/>
                <w:sz w:val="24"/>
              </w:rPr>
              <w:t>Грузии к миру)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США и борьба за передел мирового нефтегазового рынка</w:t>
            </w:r>
          </w:p>
        </w:tc>
      </w:tr>
      <w:tr w:rsidR="009A2BCA" w:rsidRPr="00A14C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Pr="00A14CCA" w:rsidRDefault="00B7648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борьбе с коронавирусной пандемией,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оказание помощи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зарубежным странам. Мир и процессы глобализации в новых условиях. Международный нефтяной кризис 2020 г. и его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Повышение общественной 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>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востребованность результатов их научной деятельности. Религио</w:t>
            </w:r>
            <w:r w:rsidRPr="00A14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 и массовая культура</w:t>
            </w:r>
          </w:p>
        </w:tc>
      </w:tr>
      <w:tr w:rsidR="009A2BC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9A2BCA" w:rsidRDefault="00B764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</w:tr>
    </w:tbl>
    <w:p w:rsidR="009A2BCA" w:rsidRDefault="009A2BCA">
      <w:pPr>
        <w:sectPr w:rsidR="009A2BCA">
          <w:pgSz w:w="11906" w:h="16383"/>
          <w:pgMar w:top="1134" w:right="850" w:bottom="1134" w:left="1701" w:header="720" w:footer="720" w:gutter="0"/>
          <w:cols w:space="720"/>
        </w:sectPr>
      </w:pPr>
    </w:p>
    <w:p w:rsidR="009A2BCA" w:rsidRDefault="00B76488">
      <w:pPr>
        <w:spacing w:after="0"/>
        <w:ind w:left="120"/>
      </w:pPr>
      <w:bookmarkStart w:id="15" w:name="block-6967607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</w:t>
      </w:r>
      <w:r>
        <w:rPr>
          <w:rFonts w:ascii="Times New Roman" w:hAnsi="Times New Roman"/>
          <w:b/>
          <w:color w:val="000000"/>
          <w:sz w:val="28"/>
        </w:rPr>
        <w:t>ЧЕБНО-МЕТОДИЧЕСКОЕ ОБЕСПЕЧЕНИЕ ОБРАЗОВАТЕЛЬНОГО ПРОЦЕССА</w:t>
      </w:r>
    </w:p>
    <w:p w:rsidR="009A2BCA" w:rsidRDefault="00B764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A2BCA" w:rsidRDefault="009A2BCA">
      <w:pPr>
        <w:spacing w:after="0" w:line="480" w:lineRule="auto"/>
        <w:ind w:left="120"/>
      </w:pPr>
    </w:p>
    <w:p w:rsidR="009A2BCA" w:rsidRDefault="009A2BCA">
      <w:pPr>
        <w:spacing w:after="0" w:line="480" w:lineRule="auto"/>
        <w:ind w:left="120"/>
      </w:pPr>
    </w:p>
    <w:p w:rsidR="009A2BCA" w:rsidRDefault="009A2BCA">
      <w:pPr>
        <w:spacing w:after="0"/>
        <w:ind w:left="120"/>
      </w:pPr>
    </w:p>
    <w:p w:rsidR="009A2BCA" w:rsidRDefault="00B764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A2BCA" w:rsidRDefault="009A2BCA">
      <w:pPr>
        <w:spacing w:after="0" w:line="480" w:lineRule="auto"/>
        <w:ind w:left="120"/>
      </w:pPr>
    </w:p>
    <w:p w:rsidR="009A2BCA" w:rsidRDefault="009A2BCA">
      <w:pPr>
        <w:spacing w:after="0"/>
        <w:ind w:left="120"/>
      </w:pPr>
    </w:p>
    <w:p w:rsidR="009A2BCA" w:rsidRPr="00A14CCA" w:rsidRDefault="00B76488">
      <w:pPr>
        <w:spacing w:after="0" w:line="480" w:lineRule="auto"/>
        <w:ind w:left="120"/>
        <w:rPr>
          <w:lang w:val="ru-RU"/>
        </w:rPr>
      </w:pPr>
      <w:r w:rsidRPr="00A14C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A2BCA" w:rsidRPr="00A14CCA" w:rsidRDefault="009A2BCA">
      <w:pPr>
        <w:spacing w:after="0" w:line="480" w:lineRule="auto"/>
        <w:ind w:left="120"/>
        <w:rPr>
          <w:lang w:val="ru-RU"/>
        </w:rPr>
      </w:pPr>
    </w:p>
    <w:p w:rsidR="009A2BCA" w:rsidRPr="00A14CCA" w:rsidRDefault="009A2BCA">
      <w:pPr>
        <w:rPr>
          <w:lang w:val="ru-RU"/>
        </w:rPr>
        <w:sectPr w:rsidR="009A2BCA" w:rsidRPr="00A14CC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B76488" w:rsidRPr="00A14CCA" w:rsidRDefault="00B76488">
      <w:pPr>
        <w:rPr>
          <w:lang w:val="ru-RU"/>
        </w:rPr>
      </w:pPr>
    </w:p>
    <w:sectPr w:rsidR="00B76488" w:rsidRPr="00A14CC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488" w:rsidRDefault="00B76488" w:rsidP="00D81BD1">
      <w:pPr>
        <w:spacing w:after="0" w:line="240" w:lineRule="auto"/>
      </w:pPr>
      <w:r>
        <w:separator/>
      </w:r>
    </w:p>
  </w:endnote>
  <w:endnote w:type="continuationSeparator" w:id="0">
    <w:p w:rsidR="00B76488" w:rsidRDefault="00B76488" w:rsidP="00D8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488" w:rsidRDefault="00B76488" w:rsidP="00D81BD1">
      <w:pPr>
        <w:spacing w:after="0" w:line="240" w:lineRule="auto"/>
      </w:pPr>
      <w:r>
        <w:separator/>
      </w:r>
    </w:p>
  </w:footnote>
  <w:footnote w:type="continuationSeparator" w:id="0">
    <w:p w:rsidR="00B76488" w:rsidRDefault="00B76488" w:rsidP="00D81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A2BCA"/>
    <w:rsid w:val="0009197A"/>
    <w:rsid w:val="005011FF"/>
    <w:rsid w:val="0067716C"/>
    <w:rsid w:val="009A2BCA"/>
    <w:rsid w:val="00A14CCA"/>
    <w:rsid w:val="00B76488"/>
    <w:rsid w:val="00BD01AC"/>
    <w:rsid w:val="00D8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7794"/>
  <w15:docId w15:val="{730F1C66-6C47-41FC-B738-8BFF0DF6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8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1BD1"/>
  </w:style>
  <w:style w:type="paragraph" w:styleId="af0">
    <w:name w:val="Balloon Text"/>
    <w:basedOn w:val="a"/>
    <w:link w:val="af1"/>
    <w:uiPriority w:val="99"/>
    <w:semiHidden/>
    <w:unhideWhenUsed/>
    <w:rsid w:val="0009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1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bddf4b9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3aa5363f" TargetMode="External"/><Relationship Id="rId138" Type="http://schemas.openxmlformats.org/officeDocument/2006/relationships/hyperlink" Target="https://m.edsoo.ru/56c4e03e" TargetMode="External"/><Relationship Id="rId159" Type="http://schemas.openxmlformats.org/officeDocument/2006/relationships/hyperlink" Target="https://m.edsoo.ru/2b7cf608" TargetMode="External"/><Relationship Id="rId170" Type="http://schemas.openxmlformats.org/officeDocument/2006/relationships/hyperlink" Target="https://m.edsoo.ru/e22377a5" TargetMode="External"/><Relationship Id="rId191" Type="http://schemas.openxmlformats.org/officeDocument/2006/relationships/hyperlink" Target="https://m.edsoo.ru/b0d19c6d" TargetMode="External"/><Relationship Id="rId196" Type="http://schemas.openxmlformats.org/officeDocument/2006/relationships/hyperlink" Target="https://m.edsoo.ru/5aaf2c2c" TargetMode="External"/><Relationship Id="rId200" Type="http://schemas.openxmlformats.org/officeDocument/2006/relationships/hyperlink" Target="https://m.edsoo.ru/fabab905" TargetMode="External"/><Relationship Id="rId16" Type="http://schemas.openxmlformats.org/officeDocument/2006/relationships/hyperlink" Target="https://m.edsoo.ru/3f6f6e16" TargetMode="External"/><Relationship Id="rId107" Type="http://schemas.openxmlformats.org/officeDocument/2006/relationships/hyperlink" Target="https://m.edsoo.ru/8d54520c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ebed881b" TargetMode="External"/><Relationship Id="rId79" Type="http://schemas.openxmlformats.org/officeDocument/2006/relationships/hyperlink" Target="https://m.edsoo.ru/46c1623d" TargetMode="External"/><Relationship Id="rId102" Type="http://schemas.openxmlformats.org/officeDocument/2006/relationships/hyperlink" Target="https://m.edsoo.ru/4c5e876c" TargetMode="External"/><Relationship Id="rId123" Type="http://schemas.openxmlformats.org/officeDocument/2006/relationships/hyperlink" Target="https://m.edsoo.ru/b9c9adff" TargetMode="External"/><Relationship Id="rId128" Type="http://schemas.openxmlformats.org/officeDocument/2006/relationships/hyperlink" Target="https://m.edsoo.ru/3c65683c" TargetMode="External"/><Relationship Id="rId144" Type="http://schemas.openxmlformats.org/officeDocument/2006/relationships/hyperlink" Target="https://m.edsoo.ru/674f526d" TargetMode="External"/><Relationship Id="rId149" Type="http://schemas.openxmlformats.org/officeDocument/2006/relationships/hyperlink" Target="https://m.edsoo.ru/33ced579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f8d61e0" TargetMode="External"/><Relationship Id="rId95" Type="http://schemas.openxmlformats.org/officeDocument/2006/relationships/hyperlink" Target="https://m.edsoo.ru/71c94a0a" TargetMode="External"/><Relationship Id="rId160" Type="http://schemas.openxmlformats.org/officeDocument/2006/relationships/hyperlink" Target="https://m.edsoo.ru/1f19ff83" TargetMode="External"/><Relationship Id="rId165" Type="http://schemas.openxmlformats.org/officeDocument/2006/relationships/hyperlink" Target="https://m.edsoo.ru/4d01c9d6" TargetMode="External"/><Relationship Id="rId181" Type="http://schemas.openxmlformats.org/officeDocument/2006/relationships/hyperlink" Target="https://m.edsoo.ru/ab8dc9ab" TargetMode="External"/><Relationship Id="rId186" Type="http://schemas.openxmlformats.org/officeDocument/2006/relationships/hyperlink" Target="https://m.edsoo.ru/12afee64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d94f9476" TargetMode="External"/><Relationship Id="rId113" Type="http://schemas.openxmlformats.org/officeDocument/2006/relationships/hyperlink" Target="https://m.edsoo.ru/23e9aa99" TargetMode="External"/><Relationship Id="rId118" Type="http://schemas.openxmlformats.org/officeDocument/2006/relationships/hyperlink" Target="https://m.edsoo.ru/71467821" TargetMode="External"/><Relationship Id="rId134" Type="http://schemas.openxmlformats.org/officeDocument/2006/relationships/hyperlink" Target="https://m.edsoo.ru/c2289528" TargetMode="External"/><Relationship Id="rId139" Type="http://schemas.openxmlformats.org/officeDocument/2006/relationships/hyperlink" Target="https://m.edsoo.ru/fe411e6e" TargetMode="External"/><Relationship Id="rId80" Type="http://schemas.openxmlformats.org/officeDocument/2006/relationships/hyperlink" Target="https://m.edsoo.ru/97ef3080" TargetMode="External"/><Relationship Id="rId85" Type="http://schemas.openxmlformats.org/officeDocument/2006/relationships/hyperlink" Target="https://m.edsoo.ru/40a4e3d6" TargetMode="External"/><Relationship Id="rId150" Type="http://schemas.openxmlformats.org/officeDocument/2006/relationships/hyperlink" Target="https://m.edsoo.ru/a1d3bf9d" TargetMode="External"/><Relationship Id="rId155" Type="http://schemas.openxmlformats.org/officeDocument/2006/relationships/hyperlink" Target="https://m.edsoo.ru/b8918284" TargetMode="External"/><Relationship Id="rId171" Type="http://schemas.openxmlformats.org/officeDocument/2006/relationships/hyperlink" Target="https://m.edsoo.ru/f1c18452" TargetMode="External"/><Relationship Id="rId176" Type="http://schemas.openxmlformats.org/officeDocument/2006/relationships/hyperlink" Target="https://m.edsoo.ru/887e20c5" TargetMode="External"/><Relationship Id="rId192" Type="http://schemas.openxmlformats.org/officeDocument/2006/relationships/hyperlink" Target="https://m.edsoo.ru/57d6b846" TargetMode="External"/><Relationship Id="rId197" Type="http://schemas.openxmlformats.org/officeDocument/2006/relationships/hyperlink" Target="https://m.edsoo.ru/8c79855f" TargetMode="External"/><Relationship Id="rId201" Type="http://schemas.openxmlformats.org/officeDocument/2006/relationships/hyperlink" Target="https://m.edsoo.ru/6da18043" TargetMode="Externa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ccc51891" TargetMode="External"/><Relationship Id="rId108" Type="http://schemas.openxmlformats.org/officeDocument/2006/relationships/hyperlink" Target="https://m.edsoo.ru/a1068289" TargetMode="External"/><Relationship Id="rId124" Type="http://schemas.openxmlformats.org/officeDocument/2006/relationships/hyperlink" Target="https://m.edsoo.ru/b01d2dd5" TargetMode="External"/><Relationship Id="rId129" Type="http://schemas.openxmlformats.org/officeDocument/2006/relationships/hyperlink" Target="https://m.edsoo.ru/0ec71bac" TargetMode="External"/><Relationship Id="rId54" Type="http://schemas.openxmlformats.org/officeDocument/2006/relationships/hyperlink" Target="https://m.edsoo.ru/38e9087b" TargetMode="External"/><Relationship Id="rId70" Type="http://schemas.openxmlformats.org/officeDocument/2006/relationships/hyperlink" Target="https://m.edsoo.ru/0fee764e" TargetMode="External"/><Relationship Id="rId75" Type="http://schemas.openxmlformats.org/officeDocument/2006/relationships/hyperlink" Target="https://m.edsoo.ru/15c39e49" TargetMode="External"/><Relationship Id="rId91" Type="http://schemas.openxmlformats.org/officeDocument/2006/relationships/hyperlink" Target="https://m.edsoo.ru/66c4b511" TargetMode="External"/><Relationship Id="rId96" Type="http://schemas.openxmlformats.org/officeDocument/2006/relationships/hyperlink" Target="https://m.edsoo.ru/5d948ff7" TargetMode="External"/><Relationship Id="rId140" Type="http://schemas.openxmlformats.org/officeDocument/2006/relationships/hyperlink" Target="https://m.edsoo.ru/16f3179f" TargetMode="External"/><Relationship Id="rId145" Type="http://schemas.openxmlformats.org/officeDocument/2006/relationships/hyperlink" Target="https://m.edsoo.ru/32f5176e" TargetMode="External"/><Relationship Id="rId161" Type="http://schemas.openxmlformats.org/officeDocument/2006/relationships/hyperlink" Target="https://m.edsoo.ru/32f4280e" TargetMode="External"/><Relationship Id="rId166" Type="http://schemas.openxmlformats.org/officeDocument/2006/relationships/hyperlink" Target="https://m.edsoo.ru/baa01f68" TargetMode="External"/><Relationship Id="rId182" Type="http://schemas.openxmlformats.org/officeDocument/2006/relationships/hyperlink" Target="https://m.edsoo.ru/1bd52e1d" TargetMode="External"/><Relationship Id="rId187" Type="http://schemas.openxmlformats.org/officeDocument/2006/relationships/hyperlink" Target="https://m.edsoo.ru/ca89e39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1e8f0186" TargetMode="External"/><Relationship Id="rId119" Type="http://schemas.openxmlformats.org/officeDocument/2006/relationships/hyperlink" Target="https://m.edsoo.ru/932fac30" TargetMode="External"/><Relationship Id="rId44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38e9087b" TargetMode="External"/><Relationship Id="rId81" Type="http://schemas.openxmlformats.org/officeDocument/2006/relationships/hyperlink" Target="https://m.edsoo.ru/5287340e" TargetMode="External"/><Relationship Id="rId86" Type="http://schemas.openxmlformats.org/officeDocument/2006/relationships/hyperlink" Target="https://m.edsoo.ru/3f4a874e" TargetMode="External"/><Relationship Id="rId130" Type="http://schemas.openxmlformats.org/officeDocument/2006/relationships/hyperlink" Target="https://m.edsoo.ru/38ed8040" TargetMode="External"/><Relationship Id="rId135" Type="http://schemas.openxmlformats.org/officeDocument/2006/relationships/hyperlink" Target="https://m.edsoo.ru/e4f4d8eb" TargetMode="External"/><Relationship Id="rId151" Type="http://schemas.openxmlformats.org/officeDocument/2006/relationships/hyperlink" Target="https://m.edsoo.ru/b216c35e" TargetMode="External"/><Relationship Id="rId156" Type="http://schemas.openxmlformats.org/officeDocument/2006/relationships/hyperlink" Target="https://m.edsoo.ru/4c82c666" TargetMode="External"/><Relationship Id="rId177" Type="http://schemas.openxmlformats.org/officeDocument/2006/relationships/hyperlink" Target="https://m.edsoo.ru/e816bdfa" TargetMode="External"/><Relationship Id="rId198" Type="http://schemas.openxmlformats.org/officeDocument/2006/relationships/hyperlink" Target="https://m.edsoo.ru/24caceec" TargetMode="External"/><Relationship Id="rId172" Type="http://schemas.openxmlformats.org/officeDocument/2006/relationships/hyperlink" Target="https://m.edsoo.ru/7b90b13c" TargetMode="External"/><Relationship Id="rId193" Type="http://schemas.openxmlformats.org/officeDocument/2006/relationships/hyperlink" Target="https://m.edsoo.ru/9db73a81" TargetMode="External"/><Relationship Id="rId202" Type="http://schemas.openxmlformats.org/officeDocument/2006/relationships/hyperlink" Target="https://m.edsoo.ru/d4335abe" TargetMode="External"/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d9b67dc8" TargetMode="External"/><Relationship Id="rId34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aa8065a2" TargetMode="External"/><Relationship Id="rId97" Type="http://schemas.openxmlformats.org/officeDocument/2006/relationships/hyperlink" Target="https://m.edsoo.ru/dbbc76be" TargetMode="External"/><Relationship Id="rId104" Type="http://schemas.openxmlformats.org/officeDocument/2006/relationships/hyperlink" Target="https://m.edsoo.ru/f0ac839f" TargetMode="External"/><Relationship Id="rId120" Type="http://schemas.openxmlformats.org/officeDocument/2006/relationships/hyperlink" Target="https://m.edsoo.ru/7e24a0c3" TargetMode="External"/><Relationship Id="rId125" Type="http://schemas.openxmlformats.org/officeDocument/2006/relationships/hyperlink" Target="https://m.edsoo.ru/967ec97f" TargetMode="External"/><Relationship Id="rId141" Type="http://schemas.openxmlformats.org/officeDocument/2006/relationships/hyperlink" Target="https://m.edsoo.ru/53e36beb" TargetMode="External"/><Relationship Id="rId146" Type="http://schemas.openxmlformats.org/officeDocument/2006/relationships/hyperlink" Target="https://m.edsoo.ru/b7bc64b5" TargetMode="External"/><Relationship Id="rId167" Type="http://schemas.openxmlformats.org/officeDocument/2006/relationships/hyperlink" Target="https://m.edsoo.ru/d4ab0502" TargetMode="External"/><Relationship Id="rId188" Type="http://schemas.openxmlformats.org/officeDocument/2006/relationships/hyperlink" Target="https://m.edsoo.ru/9f721f84" TargetMode="External"/><Relationship Id="rId7" Type="http://schemas.openxmlformats.org/officeDocument/2006/relationships/hyperlink" Target="https://m.edsoo.ru/3f6f6e16" TargetMode="External"/><Relationship Id="rId71" Type="http://schemas.openxmlformats.org/officeDocument/2006/relationships/hyperlink" Target="https://m.edsoo.ru/12a995b4" TargetMode="External"/><Relationship Id="rId92" Type="http://schemas.openxmlformats.org/officeDocument/2006/relationships/hyperlink" Target="https://m.edsoo.ru/efb46d82" TargetMode="External"/><Relationship Id="rId162" Type="http://schemas.openxmlformats.org/officeDocument/2006/relationships/hyperlink" Target="https://m.edsoo.ru/d42cc648" TargetMode="External"/><Relationship Id="rId183" Type="http://schemas.openxmlformats.org/officeDocument/2006/relationships/hyperlink" Target="https://m.edsoo.ru/6eb1ace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f6f6e16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38e9087b" TargetMode="External"/><Relationship Id="rId87" Type="http://schemas.openxmlformats.org/officeDocument/2006/relationships/hyperlink" Target="https://m.edsoo.ru/c1c9736e" TargetMode="External"/><Relationship Id="rId110" Type="http://schemas.openxmlformats.org/officeDocument/2006/relationships/hyperlink" Target="https://m.edsoo.ru/1935e8cf" TargetMode="External"/><Relationship Id="rId115" Type="http://schemas.openxmlformats.org/officeDocument/2006/relationships/hyperlink" Target="https://m.edsoo.ru/a67ea81d" TargetMode="External"/><Relationship Id="rId131" Type="http://schemas.openxmlformats.org/officeDocument/2006/relationships/hyperlink" Target="https://m.edsoo.ru/a08379e1" TargetMode="External"/><Relationship Id="rId136" Type="http://schemas.openxmlformats.org/officeDocument/2006/relationships/hyperlink" Target="https://m.edsoo.ru/19e1305c" TargetMode="External"/><Relationship Id="rId157" Type="http://schemas.openxmlformats.org/officeDocument/2006/relationships/hyperlink" Target="https://m.edsoo.ru/77ecde22" TargetMode="External"/><Relationship Id="rId178" Type="http://schemas.openxmlformats.org/officeDocument/2006/relationships/hyperlink" Target="https://m.edsoo.ru/afaacb3e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6a1c6519" TargetMode="External"/><Relationship Id="rId152" Type="http://schemas.openxmlformats.org/officeDocument/2006/relationships/hyperlink" Target="https://m.edsoo.ru/e69e2dad" TargetMode="External"/><Relationship Id="rId173" Type="http://schemas.openxmlformats.org/officeDocument/2006/relationships/hyperlink" Target="https://m.edsoo.ru/2683253f" TargetMode="External"/><Relationship Id="rId194" Type="http://schemas.openxmlformats.org/officeDocument/2006/relationships/hyperlink" Target="https://m.edsoo.ru/4ab72a9d" TargetMode="External"/><Relationship Id="rId199" Type="http://schemas.openxmlformats.org/officeDocument/2006/relationships/hyperlink" Target="https://m.edsoo.ru/0b44777b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45676655" TargetMode="External"/><Relationship Id="rId100" Type="http://schemas.openxmlformats.org/officeDocument/2006/relationships/hyperlink" Target="https://m.edsoo.ru/eb5149ca" TargetMode="External"/><Relationship Id="rId105" Type="http://schemas.openxmlformats.org/officeDocument/2006/relationships/hyperlink" Target="https://m.edsoo.ru/4a40eb25" TargetMode="External"/><Relationship Id="rId126" Type="http://schemas.openxmlformats.org/officeDocument/2006/relationships/hyperlink" Target="https://m.edsoo.ru/a0a71abd" TargetMode="External"/><Relationship Id="rId147" Type="http://schemas.openxmlformats.org/officeDocument/2006/relationships/hyperlink" Target="https://m.edsoo.ru/d551212b" TargetMode="External"/><Relationship Id="rId168" Type="http://schemas.openxmlformats.org/officeDocument/2006/relationships/hyperlink" Target="https://m.edsoo.ru/401fd019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065bc98a" TargetMode="External"/><Relationship Id="rId93" Type="http://schemas.openxmlformats.org/officeDocument/2006/relationships/hyperlink" Target="https://m.edsoo.ru/aee35c4d" TargetMode="External"/><Relationship Id="rId98" Type="http://schemas.openxmlformats.org/officeDocument/2006/relationships/hyperlink" Target="https://m.edsoo.ru/875534da" TargetMode="External"/><Relationship Id="rId121" Type="http://schemas.openxmlformats.org/officeDocument/2006/relationships/hyperlink" Target="https://m.edsoo.ru/cb9c9675" TargetMode="External"/><Relationship Id="rId142" Type="http://schemas.openxmlformats.org/officeDocument/2006/relationships/hyperlink" Target="https://m.edsoo.ru/e9711cfe" TargetMode="External"/><Relationship Id="rId163" Type="http://schemas.openxmlformats.org/officeDocument/2006/relationships/hyperlink" Target="https://m.edsoo.ru/893a96ec" TargetMode="External"/><Relationship Id="rId184" Type="http://schemas.openxmlformats.org/officeDocument/2006/relationships/hyperlink" Target="https://m.edsoo.ru/62a514df" TargetMode="External"/><Relationship Id="rId189" Type="http://schemas.openxmlformats.org/officeDocument/2006/relationships/hyperlink" Target="https://m.edsoo.ru/1271863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72adbc56" TargetMode="External"/><Relationship Id="rId116" Type="http://schemas.openxmlformats.org/officeDocument/2006/relationships/hyperlink" Target="https://m.edsoo.ru/bc57fa8e" TargetMode="External"/><Relationship Id="rId137" Type="http://schemas.openxmlformats.org/officeDocument/2006/relationships/hyperlink" Target="https://m.edsoo.ru/06ee2be5" TargetMode="External"/><Relationship Id="rId158" Type="http://schemas.openxmlformats.org/officeDocument/2006/relationships/hyperlink" Target="https://m.edsoo.ru/cb3ca697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f6f6e16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647a76d5" TargetMode="External"/><Relationship Id="rId88" Type="http://schemas.openxmlformats.org/officeDocument/2006/relationships/hyperlink" Target="https://m.edsoo.ru/5305231e" TargetMode="External"/><Relationship Id="rId111" Type="http://schemas.openxmlformats.org/officeDocument/2006/relationships/hyperlink" Target="https://m.edsoo.ru/12e69951" TargetMode="External"/><Relationship Id="rId132" Type="http://schemas.openxmlformats.org/officeDocument/2006/relationships/hyperlink" Target="https://m.edsoo.ru/f9fafc2b" TargetMode="External"/><Relationship Id="rId153" Type="http://schemas.openxmlformats.org/officeDocument/2006/relationships/hyperlink" Target="https://m.edsoo.ru/972eeb1e" TargetMode="External"/><Relationship Id="rId174" Type="http://schemas.openxmlformats.org/officeDocument/2006/relationships/hyperlink" Target="https://m.edsoo.ru/4745856e" TargetMode="External"/><Relationship Id="rId179" Type="http://schemas.openxmlformats.org/officeDocument/2006/relationships/hyperlink" Target="https://m.edsoo.ru/7f706b5d" TargetMode="External"/><Relationship Id="rId195" Type="http://schemas.openxmlformats.org/officeDocument/2006/relationships/hyperlink" Target="https://m.edsoo.ru/641e2b99" TargetMode="External"/><Relationship Id="rId190" Type="http://schemas.openxmlformats.org/officeDocument/2006/relationships/hyperlink" Target="https://m.edsoo.ru/2a452b05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ee4bc0b5" TargetMode="External"/><Relationship Id="rId127" Type="http://schemas.openxmlformats.org/officeDocument/2006/relationships/hyperlink" Target="https://m.edsoo.ru/cdae8641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b58c5429" TargetMode="External"/><Relationship Id="rId78" Type="http://schemas.openxmlformats.org/officeDocument/2006/relationships/hyperlink" Target="https://m.edsoo.ru/99fe1447" TargetMode="External"/><Relationship Id="rId94" Type="http://schemas.openxmlformats.org/officeDocument/2006/relationships/hyperlink" Target="https://m.edsoo.ru/ee5d8232" TargetMode="External"/><Relationship Id="rId99" Type="http://schemas.openxmlformats.org/officeDocument/2006/relationships/hyperlink" Target="https://m.edsoo.ru/c9b0ebd4" TargetMode="External"/><Relationship Id="rId101" Type="http://schemas.openxmlformats.org/officeDocument/2006/relationships/hyperlink" Target="https://m.edsoo.ru/d0b5d65c" TargetMode="External"/><Relationship Id="rId122" Type="http://schemas.openxmlformats.org/officeDocument/2006/relationships/hyperlink" Target="https://m.edsoo.ru/191a2157" TargetMode="External"/><Relationship Id="rId143" Type="http://schemas.openxmlformats.org/officeDocument/2006/relationships/hyperlink" Target="https://m.edsoo.ru/4ab92d9f" TargetMode="External"/><Relationship Id="rId148" Type="http://schemas.openxmlformats.org/officeDocument/2006/relationships/hyperlink" Target="https://m.edsoo.ru/0dadc942" TargetMode="External"/><Relationship Id="rId164" Type="http://schemas.openxmlformats.org/officeDocument/2006/relationships/hyperlink" Target="https://m.edsoo.ru/680aa01a" TargetMode="External"/><Relationship Id="rId169" Type="http://schemas.openxmlformats.org/officeDocument/2006/relationships/hyperlink" Target="https://m.edsoo.ru/9945020" TargetMode="External"/><Relationship Id="rId185" Type="http://schemas.openxmlformats.org/officeDocument/2006/relationships/hyperlink" Target="https://m.edsoo.ru/995db6d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5f3f81a7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fd2cf918" TargetMode="External"/><Relationship Id="rId89" Type="http://schemas.openxmlformats.org/officeDocument/2006/relationships/hyperlink" Target="https://m.edsoo.ru/923d8abc" TargetMode="External"/><Relationship Id="rId112" Type="http://schemas.openxmlformats.org/officeDocument/2006/relationships/hyperlink" Target="https://m.edsoo.ru/317031d3" TargetMode="External"/><Relationship Id="rId133" Type="http://schemas.openxmlformats.org/officeDocument/2006/relationships/hyperlink" Target="https://m.edsoo.ru/c2289528" TargetMode="External"/><Relationship Id="rId154" Type="http://schemas.openxmlformats.org/officeDocument/2006/relationships/hyperlink" Target="https://m.edsoo.ru/c068995c" TargetMode="External"/><Relationship Id="rId175" Type="http://schemas.openxmlformats.org/officeDocument/2006/relationships/hyperlink" Target="https://m.edsoo.ru/ee81d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108</Pages>
  <Words>29901</Words>
  <Characters>170440</Characters>
  <Application>Microsoft Office Word</Application>
  <DocSecurity>0</DocSecurity>
  <Lines>1420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2025-09-08T17:54:00Z</cp:lastPrinted>
  <dcterms:created xsi:type="dcterms:W3CDTF">2025-09-08T17:15:00Z</dcterms:created>
  <dcterms:modified xsi:type="dcterms:W3CDTF">2025-09-08T17:58:00Z</dcterms:modified>
</cp:coreProperties>
</file>