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2AB" w:rsidRDefault="00880934">
      <w:pPr>
        <w:pStyle w:val="LO-normal"/>
        <w:spacing w:after="0" w:line="408" w:lineRule="auto"/>
        <w:ind w:left="120"/>
        <w:jc w:val="center"/>
      </w:pPr>
      <w:bookmarkStart w:id="0" w:name="9tdv5gypq1gg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МИНИСТЕРСТВО ПРОСВЕЩЕНИЯ РОССИЙСКОЙ ФЕДЕРАЦИИ</w:t>
      </w:r>
    </w:p>
    <w:p w:rsidR="00D202AB" w:rsidRDefault="00880934">
      <w:pPr>
        <w:pStyle w:val="a4"/>
        <w:jc w:val="center"/>
        <w:rPr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‌</w:t>
      </w:r>
      <w:bookmarkStart w:id="2" w:name="812d4357-d192-464c-8cb9-e2b95399e3c1"/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Министерство образования Ростовской области </w:t>
      </w:r>
      <w:bookmarkEnd w:id="2"/>
      <w:r>
        <w:rPr>
          <w:b/>
          <w:bCs/>
          <w:sz w:val="28"/>
          <w:szCs w:val="28"/>
        </w:rPr>
        <w:br/>
      </w:r>
      <w:bookmarkStart w:id="3" w:name="812d4357-d192-464c-8cb9-e2b95399e3c11"/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Муниципальное бюджетное общеобразовательное учреждение </w:t>
      </w:r>
      <w:bookmarkEnd w:id="3"/>
      <w:r>
        <w:rPr>
          <w:b/>
          <w:bCs/>
          <w:sz w:val="28"/>
          <w:szCs w:val="28"/>
        </w:rPr>
        <w:br/>
      </w:r>
      <w:bookmarkStart w:id="4" w:name="812d4357-d192-464c-8cb9-e2b95399e3c12"/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Киевская средняя общеобразовательная школа</w:t>
      </w:r>
      <w:bookmarkEnd w:id="4"/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‌‌ </w:t>
      </w:r>
    </w:p>
    <w:p w:rsidR="00D202AB" w:rsidRDefault="00880934">
      <w:pPr>
        <w:spacing w:after="0" w:line="240" w:lineRule="auto"/>
        <w:ind w:left="120"/>
        <w:jc w:val="center"/>
        <w:rPr>
          <w:b/>
          <w:bCs/>
          <w:sz w:val="28"/>
          <w:szCs w:val="28"/>
        </w:rPr>
      </w:pPr>
      <w:bookmarkStart w:id="5" w:name="fbdca4d6-6503-4562-ae3d-2793f9a86394"/>
      <w:r>
        <w:rPr>
          <w:rFonts w:ascii="Times New Roman" w:hAnsi="Times New Roman"/>
          <w:b/>
          <w:bCs/>
          <w:color w:val="000000"/>
          <w:sz w:val="28"/>
          <w:szCs w:val="28"/>
        </w:rPr>
        <w:t>М</w:t>
      </w:r>
      <w:bookmarkEnd w:id="5"/>
      <w:r>
        <w:rPr>
          <w:rFonts w:ascii="Times New Roman" w:hAnsi="Times New Roman"/>
          <w:b/>
          <w:bCs/>
          <w:color w:val="000000"/>
          <w:sz w:val="28"/>
          <w:szCs w:val="28"/>
        </w:rPr>
        <w:t>БОУ     Киевская СОШ</w:t>
      </w:r>
    </w:p>
    <w:p w:rsidR="00D202AB" w:rsidRDefault="00D202AB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8"/>
        </w:rPr>
      </w:pPr>
    </w:p>
    <w:p w:rsidR="00D202AB" w:rsidRDefault="00D202AB">
      <w:pPr>
        <w:spacing w:after="0"/>
        <w:ind w:left="120"/>
      </w:pPr>
    </w:p>
    <w:tbl>
      <w:tblPr>
        <w:tblStyle w:val="TableNormal"/>
        <w:tblW w:w="6257" w:type="dxa"/>
        <w:tblInd w:w="297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236"/>
        <w:gridCol w:w="3001"/>
        <w:gridCol w:w="3020"/>
      </w:tblGrid>
      <w:tr w:rsidR="00D202AB">
        <w:tc>
          <w:tcPr>
            <w:tcW w:w="235" w:type="dxa"/>
          </w:tcPr>
          <w:p w:rsidR="00D202AB" w:rsidRDefault="00D202AB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D202AB" w:rsidRDefault="00D202AB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01" w:type="dxa"/>
          </w:tcPr>
          <w:p w:rsidR="00D202AB" w:rsidRDefault="00880934">
            <w:pPr>
              <w:widowControl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:rsidR="00D202AB" w:rsidRDefault="00880934">
            <w:pPr>
              <w:widowControl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Зам.директора по УВР</w:t>
            </w:r>
          </w:p>
          <w:p w:rsidR="00D202AB" w:rsidRDefault="00880934">
            <w:pPr>
              <w:widowControl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МБОУ Киевская СОШ</w:t>
            </w:r>
          </w:p>
          <w:p w:rsidR="00D202AB" w:rsidRDefault="00880934">
            <w:pPr>
              <w:widowControl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Плешакова М.А._________</w:t>
            </w:r>
          </w:p>
          <w:p w:rsidR="00D202AB" w:rsidRDefault="0088093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47</w:t>
            </w:r>
          </w:p>
          <w:p w:rsidR="00D202AB" w:rsidRDefault="0088093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«29» 08   2025 г.</w:t>
            </w:r>
          </w:p>
          <w:p w:rsidR="00D202AB" w:rsidRDefault="00D202AB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21" w:type="dxa"/>
          </w:tcPr>
          <w:p w:rsidR="00D202AB" w:rsidRDefault="00880934">
            <w:pPr>
              <w:widowControl w:val="0"/>
              <w:spacing w:after="12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D202AB" w:rsidRDefault="00880934">
            <w:pPr>
              <w:widowControl w:val="0"/>
              <w:spacing w:after="12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</w:t>
            </w:r>
          </w:p>
          <w:p w:rsidR="00D202AB" w:rsidRDefault="00880934">
            <w:pPr>
              <w:widowControl w:val="0"/>
              <w:spacing w:after="12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МБОУ Киевская СОШ Тимонов Ю.А.__________</w:t>
            </w:r>
          </w:p>
          <w:p w:rsidR="00D202AB" w:rsidRDefault="00880934">
            <w:pPr>
              <w:widowControl w:val="0"/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47</w:t>
            </w:r>
          </w:p>
          <w:p w:rsidR="00D202AB" w:rsidRDefault="00880934">
            <w:pPr>
              <w:widowControl w:val="0"/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«29» 08   2025 г.</w:t>
            </w:r>
          </w:p>
          <w:p w:rsidR="00D202AB" w:rsidRDefault="00D202AB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D202AB" w:rsidRDefault="00D202AB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202AB" w:rsidRDefault="00D202AB">
      <w:pPr>
        <w:pStyle w:val="LO-normal"/>
        <w:spacing w:after="0" w:line="240" w:lineRule="auto"/>
        <w:ind w:left="120"/>
      </w:pPr>
    </w:p>
    <w:p w:rsidR="00D202AB" w:rsidRDefault="00D202AB">
      <w:pPr>
        <w:pStyle w:val="LO-normal"/>
        <w:spacing w:after="0" w:line="240" w:lineRule="auto"/>
        <w:ind w:left="120"/>
      </w:pPr>
    </w:p>
    <w:p w:rsidR="00D202AB" w:rsidRDefault="00D202AB">
      <w:pPr>
        <w:pStyle w:val="LO-normal"/>
        <w:spacing w:after="0" w:line="240" w:lineRule="auto"/>
        <w:ind w:left="120"/>
      </w:pPr>
    </w:p>
    <w:p w:rsidR="00D202AB" w:rsidRDefault="00880934">
      <w:pPr>
        <w:pStyle w:val="LO-normal"/>
        <w:spacing w:after="0" w:line="408" w:lineRule="auto"/>
        <w:ind w:left="12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РАБОЧАЯ ПРОГРАММА</w:t>
      </w:r>
    </w:p>
    <w:p w:rsidR="00D202AB" w:rsidRDefault="00880934">
      <w:pPr>
        <w:pStyle w:val="LO-normal"/>
        <w:spacing w:after="0" w:line="408" w:lineRule="auto"/>
        <w:ind w:left="120"/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(ID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8853002)</w:t>
      </w:r>
    </w:p>
    <w:p w:rsidR="00D202AB" w:rsidRDefault="00D202AB">
      <w:pPr>
        <w:pStyle w:val="LO-normal"/>
        <w:spacing w:after="0" w:line="240" w:lineRule="auto"/>
        <w:ind w:left="120"/>
        <w:jc w:val="center"/>
      </w:pPr>
    </w:p>
    <w:p w:rsidR="00D202AB" w:rsidRDefault="00880934">
      <w:pPr>
        <w:pStyle w:val="LO-normal"/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учебного предмета «Основы религиозных культур 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светской этики»</w:t>
      </w:r>
    </w:p>
    <w:p w:rsidR="00D202AB" w:rsidRDefault="00880934">
      <w:pPr>
        <w:pStyle w:val="LO-normal"/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Модуль "Основы православной культуры"</w:t>
      </w:r>
    </w:p>
    <w:p w:rsidR="00D202AB" w:rsidRDefault="00880934">
      <w:pPr>
        <w:pStyle w:val="LO-normal"/>
        <w:spacing w:after="0" w:line="408" w:lineRule="auto"/>
        <w:ind w:left="120"/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обучающихся 4 класса</w:t>
      </w:r>
    </w:p>
    <w:p w:rsidR="00D202AB" w:rsidRDefault="00D202AB">
      <w:pPr>
        <w:pStyle w:val="LO-normal"/>
        <w:spacing w:after="0" w:line="240" w:lineRule="auto"/>
        <w:ind w:left="120"/>
        <w:jc w:val="center"/>
      </w:pPr>
    </w:p>
    <w:p w:rsidR="00D202AB" w:rsidRDefault="00D202AB">
      <w:pPr>
        <w:pStyle w:val="LO-normal"/>
        <w:spacing w:after="0" w:line="240" w:lineRule="auto"/>
        <w:ind w:left="120"/>
        <w:jc w:val="center"/>
      </w:pPr>
    </w:p>
    <w:p w:rsidR="00D202AB" w:rsidRDefault="00D202AB">
      <w:pPr>
        <w:pStyle w:val="LO-normal"/>
        <w:spacing w:after="0" w:line="240" w:lineRule="auto"/>
        <w:ind w:left="120"/>
        <w:jc w:val="center"/>
      </w:pPr>
    </w:p>
    <w:p w:rsidR="00D202AB" w:rsidRDefault="00D202AB">
      <w:pPr>
        <w:pStyle w:val="LO-normal"/>
        <w:spacing w:after="0" w:line="240" w:lineRule="auto"/>
        <w:ind w:left="120"/>
        <w:jc w:val="center"/>
      </w:pPr>
    </w:p>
    <w:p w:rsidR="00D202AB" w:rsidRDefault="00880934">
      <w:pPr>
        <w:pStyle w:val="LO-normal"/>
        <w:spacing w:after="0" w:line="240" w:lineRule="auto"/>
        <w:ind w:left="120"/>
        <w:jc w:val="center"/>
        <w:rPr>
          <w:sz w:val="28"/>
          <w:szCs w:val="28"/>
        </w:rPr>
      </w:pPr>
      <w:r>
        <w:rPr>
          <w:sz w:val="28"/>
          <w:szCs w:val="28"/>
        </w:rPr>
        <w:t>Учитель: Поняткова Людмила Николаевна</w:t>
      </w:r>
    </w:p>
    <w:p w:rsidR="00D202AB" w:rsidRDefault="00D202AB">
      <w:pPr>
        <w:pStyle w:val="LO-normal"/>
        <w:spacing w:after="0" w:line="240" w:lineRule="auto"/>
        <w:ind w:left="120"/>
        <w:jc w:val="center"/>
        <w:rPr>
          <w:sz w:val="28"/>
          <w:szCs w:val="28"/>
        </w:rPr>
      </w:pPr>
    </w:p>
    <w:p w:rsidR="00D202AB" w:rsidRDefault="00D202AB">
      <w:pPr>
        <w:pStyle w:val="LO-normal"/>
        <w:spacing w:after="0" w:line="240" w:lineRule="auto"/>
        <w:ind w:left="120"/>
        <w:jc w:val="center"/>
      </w:pPr>
    </w:p>
    <w:p w:rsidR="00D202AB" w:rsidRDefault="00D202AB">
      <w:pPr>
        <w:pStyle w:val="LO-normal"/>
        <w:spacing w:after="0" w:line="240" w:lineRule="auto"/>
        <w:ind w:left="120"/>
        <w:jc w:val="center"/>
      </w:pPr>
    </w:p>
    <w:p w:rsidR="00D202AB" w:rsidRDefault="00D202AB">
      <w:pPr>
        <w:pStyle w:val="LO-normal"/>
        <w:spacing w:after="0" w:line="240" w:lineRule="auto"/>
        <w:ind w:left="120"/>
        <w:jc w:val="center"/>
      </w:pPr>
    </w:p>
    <w:p w:rsidR="00D202AB" w:rsidRDefault="00D202AB">
      <w:pPr>
        <w:pStyle w:val="LO-normal"/>
        <w:spacing w:after="0" w:line="240" w:lineRule="auto"/>
        <w:ind w:left="120"/>
        <w:jc w:val="center"/>
      </w:pPr>
    </w:p>
    <w:p w:rsidR="00D202AB" w:rsidRDefault="00D202AB">
      <w:pPr>
        <w:pStyle w:val="LO-normal"/>
        <w:spacing w:after="0" w:line="240" w:lineRule="auto"/>
        <w:ind w:left="120"/>
        <w:jc w:val="center"/>
      </w:pPr>
    </w:p>
    <w:p w:rsidR="00D202AB" w:rsidRDefault="00D202AB">
      <w:pPr>
        <w:pStyle w:val="LO-normal"/>
        <w:spacing w:after="0" w:line="240" w:lineRule="auto"/>
        <w:ind w:left="120"/>
        <w:jc w:val="center"/>
      </w:pPr>
    </w:p>
    <w:p w:rsidR="00D202AB" w:rsidRDefault="00880934">
      <w:pPr>
        <w:pStyle w:val="LO-normal"/>
        <w:spacing w:after="0" w:line="240" w:lineRule="auto"/>
        <w:jc w:val="center"/>
      </w:pPr>
      <w:bookmarkStart w:id="6" w:name="47mob7obmm98"/>
      <w:bookmarkStart w:id="7" w:name="qh37mlrzd6hy"/>
      <w:bookmarkEnd w:id="6"/>
      <w:bookmarkEnd w:id="7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х.  Второй Киевский‌</w:t>
      </w:r>
    </w:p>
    <w:p w:rsidR="00D202AB" w:rsidRDefault="00880934">
      <w:pPr>
        <w:pStyle w:val="LO-normal"/>
        <w:spacing w:after="0" w:line="240" w:lineRule="auto"/>
        <w:jc w:val="center"/>
        <w:sectPr w:rsidR="00D202AB">
          <w:pgSz w:w="11906" w:h="16383"/>
          <w:pgMar w:top="1134" w:right="850" w:bottom="1134" w:left="1701" w:header="0" w:footer="0" w:gutter="0"/>
          <w:pgNumType w:start="1"/>
          <w:cols w:space="720"/>
          <w:formProt w:val="0"/>
          <w:docGrid w:linePitch="100" w:charSpace="4096"/>
        </w:sect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2025 г.</w:t>
      </w:r>
    </w:p>
    <w:p w:rsidR="00D202AB" w:rsidRDefault="00880934">
      <w:pPr>
        <w:pStyle w:val="LO-normal"/>
        <w:spacing w:after="0" w:line="240" w:lineRule="auto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</w:p>
    <w:p w:rsidR="00D202AB" w:rsidRDefault="00D202AB">
      <w:pPr>
        <w:pStyle w:val="LO-normal"/>
        <w:spacing w:after="0" w:line="240" w:lineRule="auto"/>
        <w:ind w:left="120"/>
      </w:pPr>
    </w:p>
    <w:p w:rsidR="00D202AB" w:rsidRDefault="00880934">
      <w:pPr>
        <w:pStyle w:val="LO-normal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отражает вариант конкретизации треб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ований Федерального государственного образовательного стандарта начального общего образования (далее – ФГОС НОО) по ОРКСЭ и обеспечивает содержательную составляющую ФГОС НОО.</w:t>
      </w:r>
    </w:p>
    <w:p w:rsidR="00D202AB" w:rsidRDefault="00880934">
      <w:pPr>
        <w:pStyle w:val="LO-normal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Планируемые результаты освоения курса ОРКСЭ включают результаты по каждому учебно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 модулю. При конструировании планируемых результатов учитываются цели обучения, требования, которые представлены в стандарте, и специфика содержания каждого учебного модуля. Общие результаты содержат перечень личностных и метапредметных достижений, котор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приобретает каждый обучающийся, независимо от изучаемого модуля. </w:t>
      </w:r>
    </w:p>
    <w:p w:rsidR="00D202AB" w:rsidRDefault="00880934">
      <w:pPr>
        <w:pStyle w:val="LO-normal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формированию ценностного отношения к социальной реальности, осознанию роли буддизма, православия, ислама, иудаизма, светской этики в истории и культуре нашей страны. Коммуникативный подход к преподаванию предмета ОРКСЭ предполагает организацию коммуникатив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деятельности обучающихся, требующей от них умения выслушивать позицию партнёра по деятельности, принимать её, согласовывать усилия для достижения поставленной цели, находить адекватные вербальные средства передачи информации и рефлексии. Деятельностный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подход, основывающийся на принципе диалогичности, осуществляется в процессе активного взаимодействия обучающихся, сотрудничества, обмена информацией, обсуждения разных точек зрения и т. п.</w:t>
      </w:r>
    </w:p>
    <w:p w:rsidR="00D202AB" w:rsidRDefault="00880934">
      <w:pPr>
        <w:pStyle w:val="LO-normal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Предпосылками усвоения младшими школьниками содержания курса являю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 психологические особенности детей, завершающих обучение в начальной школе: интерес к социальной жизни, любознательность, принятие авторитета взрослого. Психологи подчёркивают естественную открытость детей этого возраста, способность эмоционально реагир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 на окружающую действительность, остро реагировать как на доброжелательность, отзывчивость, доброту других людей, так и на проявление несправедливости, нанесение обид и оскорблений. Всё это становится предпосылкой к пониманию законов существования в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оциуме и принятию их как руководства к собственному поведению. Вместе с тем в процессе обучения необходимо учитывать, что младшие школьники с трудом усваивают абстрактные философские сентенции, нравственные поучения, поэтому особое внимание должно быть уде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лено эмоциональной стороне восприятия явлений социальной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жизни, связанной с проявлением или нарушением нравственных, этических норм, обсуждение конкретных жизненных ситуаций, дающих образцы нравственно ценного поведения.</w:t>
      </w:r>
    </w:p>
    <w:p w:rsidR="00D202AB" w:rsidRDefault="00880934">
      <w:pPr>
        <w:pStyle w:val="LO-normal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Целью ОРКСЭ является формирование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обучающегося мотивации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:rsidR="00D202AB" w:rsidRDefault="00880934">
      <w:pPr>
        <w:pStyle w:val="LO-normal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Основными задачами ОРКСЭ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являются:</w:t>
      </w:r>
    </w:p>
    <w:p w:rsidR="00D202AB" w:rsidRDefault="00880934">
      <w:pPr>
        <w:pStyle w:val="LO-normal"/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обучающихся с основами православной, мусульманской, буддийской, иудейской культур, основами мировых религиозных культур и светской этики по выбору родителей (законных представителей);</w:t>
      </w:r>
    </w:p>
    <w:p w:rsidR="00D202AB" w:rsidRDefault="00880934">
      <w:pPr>
        <w:pStyle w:val="LO-normal"/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представлений обучающихся о значении нрав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ственных норм и ценностей в жизни личности, семьи, общества;</w:t>
      </w:r>
    </w:p>
    <w:p w:rsidR="00D202AB" w:rsidRDefault="00880934">
      <w:pPr>
        <w:pStyle w:val="LO-normal"/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обобщение знаний, понятий и представлений о духовной культуре и морали, ранее полученных в начальной школе, формирование ценностно-смысловой сферы личности с учётом мировоззренческих и культурных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особенностей и потребностей семьи;</w:t>
      </w:r>
    </w:p>
    <w:p w:rsidR="00D202AB" w:rsidRDefault="00880934">
      <w:pPr>
        <w:pStyle w:val="LO-normal"/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способностей обучающихся к общению в полиэтничной, разномировоззренческой и многоконфессиональной среде на основе взаимного уважения и диалога. Основной методологический принцип реализации ОРКСЭ – культурологиче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ский подход, способствующий формированию у младших школьников первоначальных представлений о культуре традиционных религий народов России (православия, ислама, буддизма, иудаизма), российской светской (гражданской) этике, основанной на конституционных прав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ах, свободах и обязанностях человека и гражданина в Российской Федерации.</w:t>
      </w:r>
    </w:p>
    <w:p w:rsidR="00D202AB" w:rsidRDefault="00880934">
      <w:pPr>
        <w:pStyle w:val="LO-normal"/>
        <w:spacing w:after="0" w:line="264" w:lineRule="auto"/>
        <w:ind w:firstLine="600"/>
        <w:jc w:val="both"/>
        <w:sectPr w:rsidR="00D202AB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предмет «Основы религиозных культур и светской этики» изучается в 4 классе один час в неделе, общий объем составляет 34 часа.</w:t>
      </w:r>
      <w:bookmarkStart w:id="8" w:name="lzgiyo43kogr"/>
      <w:bookmarkEnd w:id="8"/>
    </w:p>
    <w:p w:rsidR="00D202AB" w:rsidRDefault="00D202AB">
      <w:pPr>
        <w:pStyle w:val="LO-normal"/>
        <w:spacing w:after="0" w:line="264" w:lineRule="auto"/>
        <w:ind w:left="120"/>
        <w:jc w:val="both"/>
      </w:pPr>
    </w:p>
    <w:p w:rsidR="00D202AB" w:rsidRDefault="00880934">
      <w:pPr>
        <w:pStyle w:val="LO-normal"/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 ОБУЧЕНИЯ</w:t>
      </w:r>
    </w:p>
    <w:p w:rsidR="00D202AB" w:rsidRDefault="00D202AB">
      <w:pPr>
        <w:pStyle w:val="LO-normal"/>
        <w:spacing w:after="0" w:line="264" w:lineRule="auto"/>
        <w:ind w:left="120"/>
        <w:jc w:val="both"/>
      </w:pPr>
    </w:p>
    <w:p w:rsidR="00D202AB" w:rsidRDefault="00D202AB">
      <w:pPr>
        <w:pStyle w:val="LO-normal"/>
        <w:spacing w:after="0" w:line="264" w:lineRule="auto"/>
        <w:ind w:left="120"/>
        <w:jc w:val="both"/>
      </w:pPr>
    </w:p>
    <w:p w:rsidR="00D202AB" w:rsidRDefault="00880934">
      <w:pPr>
        <w:pStyle w:val="LO-normal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Модуль «О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СНОВЫ ПРАВОСЛАВНОЙ КУЛЬТУРЫ»</w:t>
      </w:r>
    </w:p>
    <w:p w:rsidR="00D202AB" w:rsidRDefault="00880934">
      <w:pPr>
        <w:pStyle w:val="LO-normal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Россия – наша Родина. Введение в православную традицию. Культура и религия. Во что верят православные христиане. Добро и зло в православной традиции. Золотое правило нравственности. Любовь к ближнему. Отношение к труду. Долг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ответственность. Милосердие и сострадание. Православие в России. Православный храм и другие святыни. Символический язык православной культуры: христианское искусство (иконы, фрески, церковное пение, прикладное искусство), православный календарь. Праздники.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Христианская семья и её ценности.</w:t>
      </w:r>
    </w:p>
    <w:p w:rsidR="00D202AB" w:rsidRDefault="00880934">
      <w:pPr>
        <w:pStyle w:val="LO-normal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Любовь и уважение к Отечеству. Патриотизм многонационального и многоконфессионального народа России.</w:t>
      </w:r>
    </w:p>
    <w:p w:rsidR="00D202AB" w:rsidRDefault="00880934">
      <w:pPr>
        <w:pStyle w:val="LO-normal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Модуль «ОСНОВЫ ИСЛАМСКОЙ КУЛЬТУРЫ»</w:t>
      </w:r>
    </w:p>
    <w:p w:rsidR="00D202AB" w:rsidRDefault="00880934">
      <w:pPr>
        <w:pStyle w:val="LO-normal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Россия – наша Родина. Введение в исламскую традицию. Культура и религия. Пророк Мухам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мад – образец человека и учитель нравственности в исламской традиции. Во что верят правоверные мусульмане. Добро и зло в исламкой традиции. Золотое правило нравственности. Любовь к ближнему. Отношение к труду. Долг и ответственность. Милосердие и сострадан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ие. Столпы ислама и исламской этики. Обязанности мусульман. Для чего построена и как устроена мечеть. Мусульманское летоисчисление и календарь. Ислам в России. Семья в исламе. Нравственные ценности ислама. Праздники исламских народов России: их происхожден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и особенности проведения. Искусство ислама.</w:t>
      </w:r>
    </w:p>
    <w:p w:rsidR="00D202AB" w:rsidRDefault="00880934">
      <w:pPr>
        <w:pStyle w:val="LO-normal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Любовь и уважение к Отечеству. Патриотизм многонационального и многоконфессионального народа России.</w:t>
      </w:r>
    </w:p>
    <w:p w:rsidR="00D202AB" w:rsidRDefault="00880934">
      <w:pPr>
        <w:pStyle w:val="LO-normal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Модуль «ОСНОВЫ БУДДИЙСКОЙ КУЛЬТУРЫ»</w:t>
      </w:r>
    </w:p>
    <w:p w:rsidR="00D202AB" w:rsidRDefault="00880934">
      <w:pPr>
        <w:pStyle w:val="LO-normal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Россия – наша Родина. Введение в буддийскую духовную традицию. Культура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религия. Будда и его учение. Буддийские святыни. Будды и бодхисатвы. Семья в буддийской культуре и её ценности. Буддизм в России. Человек в буддийской картине мира. Буддийские символы. Буддийские ритуалы. Буддийские святыни. Буддийские священные сооружен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 Буддийский храм. Буддийский календарь. Праздники в буддийской культуре. Искусство в буддийской культуре.</w:t>
      </w:r>
    </w:p>
    <w:p w:rsidR="00D202AB" w:rsidRDefault="00880934">
      <w:pPr>
        <w:pStyle w:val="LO-normal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Любовь и уважение к Отечеству. Патриотизм многонационального и многоконфессионального народа России.</w:t>
      </w:r>
    </w:p>
    <w:p w:rsidR="00D202AB" w:rsidRDefault="00880934">
      <w:pPr>
        <w:pStyle w:val="LO-normal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Модуль «ОСНОВЫ ИУДЕЙСКОЙ КУЛЬТУРЫ»</w:t>
      </w:r>
    </w:p>
    <w:p w:rsidR="00D202AB" w:rsidRDefault="00880934">
      <w:pPr>
        <w:pStyle w:val="LO-normal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Россия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наша Родина. Введение в иудейскую духовную традицию. Культура и религия. Тора – главная книга иудаизма. Классические тексты иудаизма. Патриархи еврейского народа. Пророки и праведники в иудейской культуре. Храм в жизни иудеев. Назначение синагоги и её устр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ойство. Суббота (Шабат) в иудейской традиции. Иудаизм в России. Традиции иудаизма в повседневной жизни евреев. Ответственное принятие заповедей. Еврейский дом. Еврейский календарь: его устройство и особенности. Еврейские праздники: их история и традиции. 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енности семейной жизни в иудейской традиции.</w:t>
      </w:r>
    </w:p>
    <w:p w:rsidR="00D202AB" w:rsidRDefault="00880934">
      <w:pPr>
        <w:pStyle w:val="LO-normal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Любовь и уважение к Отечеству. Патриотизм многонационального и многоконфессионального народа России.</w:t>
      </w:r>
    </w:p>
    <w:p w:rsidR="00D202AB" w:rsidRDefault="00880934">
      <w:pPr>
        <w:pStyle w:val="LO-normal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Модуль «ОСНОВЫ РЕЛИГИОЗНЫХ КУЛЬТУР НАРОДОВ РОССИИ»</w:t>
      </w:r>
    </w:p>
    <w:p w:rsidR="00D202AB" w:rsidRDefault="00880934">
      <w:pPr>
        <w:pStyle w:val="LO-normal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Россия – наша Родина. Культура и религия. Религии мира и 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основатели. Священные книги религий мира. Хранители предания в религиях мира. Человек в религиозных традициях мира. Добро и зло. Священные сооружения. Искусство в религиозной культуре. Искусство в религиозной культуре. Религии России. Религия и мораль. Нр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авственные заповеди в религиях мира. Обычаи и обряды. Религиозные ритуалы в искусстве. Праздники и календари в религиях мира. Семья, семейные ценности. Долг, свобода, ответственность, труд. Милосердие, забота о слабых, взаимопомощь, социальные проблемы общ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 и отношение к ним разных религий.</w:t>
      </w:r>
    </w:p>
    <w:p w:rsidR="00D202AB" w:rsidRDefault="00880934">
      <w:pPr>
        <w:pStyle w:val="LO-normal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Любовь и уважение к Отечеству. Патриотизм многонационального и многоконфессионального народа России.</w:t>
      </w:r>
    </w:p>
    <w:p w:rsidR="00D202AB" w:rsidRDefault="00880934">
      <w:pPr>
        <w:pStyle w:val="LO-normal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Модуль «ОСНОВЫ СВЕТСКОЙ ЭТИКИ»</w:t>
      </w:r>
    </w:p>
    <w:p w:rsidR="00D202AB" w:rsidRDefault="00880934">
      <w:pPr>
        <w:pStyle w:val="LO-normal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Россия – наша Родина. Культура и религия. Этика и её значение в жизни человека. Праз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дники как одна из форм исторической памяти. Образцы нравственности в культурах разных народов. Государство и мораль гражданина. Образцы нравственности в культуре Отечества. Трудовая мораль. Нравственные традиции предпринимательства. Что значит быть нравств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енным в наше время. Высшие нравственные ценности, идеалы, принципы морали. Методика создания морального кодекса в школе. Нормы морали. Этикет. Образование как нравственная норма. Методы нравственного самосовершенствования.</w:t>
      </w:r>
    </w:p>
    <w:p w:rsidR="00D202AB" w:rsidRDefault="00880934">
      <w:pPr>
        <w:pStyle w:val="LO-normal"/>
        <w:spacing w:after="0" w:line="264" w:lineRule="auto"/>
        <w:ind w:firstLine="600"/>
        <w:jc w:val="both"/>
        <w:sectPr w:rsidR="00D202AB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  <w:r>
        <w:rPr>
          <w:color w:val="000000"/>
          <w:sz w:val="28"/>
          <w:szCs w:val="28"/>
        </w:rPr>
        <w:t>Любовь и уважение</w:t>
      </w:r>
      <w:r>
        <w:rPr>
          <w:color w:val="000000"/>
          <w:sz w:val="28"/>
          <w:szCs w:val="28"/>
        </w:rPr>
        <w:t xml:space="preserve"> к Отечеству. Патриотизм многонационального и многоконфессионального народа России.</w:t>
      </w:r>
    </w:p>
    <w:p w:rsidR="00D202AB" w:rsidRDefault="00880934">
      <w:pPr>
        <w:pStyle w:val="LO-normal"/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ПЛАНИРУЕМЫЕ РЕЗУЛЬТАТЫ ОСВОЕНИЯ ПРОГРАММЫ </w:t>
      </w:r>
    </w:p>
    <w:p w:rsidR="00D202AB" w:rsidRDefault="00D202AB">
      <w:pPr>
        <w:pStyle w:val="LO-normal"/>
        <w:spacing w:after="0" w:line="264" w:lineRule="auto"/>
        <w:ind w:left="120"/>
        <w:jc w:val="both"/>
      </w:pPr>
    </w:p>
    <w:p w:rsidR="00D202AB" w:rsidRDefault="00880934">
      <w:pPr>
        <w:pStyle w:val="LO-normal"/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ЛИЧНОСТНЫЕ РЕЗУЛЬТАТЫ </w:t>
      </w:r>
    </w:p>
    <w:p w:rsidR="00D202AB" w:rsidRDefault="00880934">
      <w:pPr>
        <w:pStyle w:val="LO-normal"/>
        <w:spacing w:after="0" w:line="240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результате изучения предмета «Основы религиозных культур и светской этики» в 4 классе у обучающегося бу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дут сформированы следующие личностные результаты:</w:t>
      </w:r>
    </w:p>
    <w:p w:rsidR="00D202AB" w:rsidRDefault="00880934">
      <w:pPr>
        <w:pStyle w:val="LO-normal"/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основы российской гражданской идентичности, испытывать чувство гордости за свою Родину;</w:t>
      </w:r>
    </w:p>
    <w:p w:rsidR="00D202AB" w:rsidRDefault="00880934">
      <w:pPr>
        <w:pStyle w:val="LO-normal"/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национальную и гражданскую самоидентичность, осознавать свою этническую и национальную принадлежн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ость;</w:t>
      </w:r>
    </w:p>
    <w:p w:rsidR="00D202AB" w:rsidRDefault="00880934">
      <w:pPr>
        <w:pStyle w:val="LO-normal"/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значение гуманистических и демократических ценностных ориентаций; осознавать ценность человеческой жизни;</w:t>
      </w:r>
    </w:p>
    <w:p w:rsidR="00D202AB" w:rsidRDefault="00880934">
      <w:pPr>
        <w:pStyle w:val="LO-normal"/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значение нравственных норм и ценностей как условия жизни личности, семьи, общества;</w:t>
      </w:r>
    </w:p>
    <w:p w:rsidR="00D202AB" w:rsidRDefault="00880934">
      <w:pPr>
        <w:pStyle w:val="LO-normal"/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осознавать право гражданина РФ исповедоват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любую традиционную религию или не исповедовать никакой религии;</w:t>
      </w:r>
    </w:p>
    <w:p w:rsidR="00D202AB" w:rsidRDefault="00880934">
      <w:pPr>
        <w:pStyle w:val="LO-normal"/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строить своё общение, совместную деятельность на основе правил коммуникации: умения договариваться, мирно разрешать конфликты, уважать другое мнение, независимо от принадлежности собеседнико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 религии или к атеизму;</w:t>
      </w:r>
    </w:p>
    <w:p w:rsidR="00D202AB" w:rsidRDefault="00880934">
      <w:pPr>
        <w:pStyle w:val="LO-normal"/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соотносить свои поступки с нравственными ценностями, принятыми в российском обществе, проявлять уважение к духовным традициям народов России, терпимость к представителям разного вероисповедания;</w:t>
      </w:r>
    </w:p>
    <w:p w:rsidR="00D202AB" w:rsidRDefault="00880934">
      <w:pPr>
        <w:pStyle w:val="LO-normal"/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строить своё поведение с учётом нр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авственных норм и правил; проявлять в повседневной жизни доброту, справедливость, доброжелательность в общении, желание при необходимости прийти на помощь;</w:t>
      </w:r>
    </w:p>
    <w:p w:rsidR="00D202AB" w:rsidRDefault="00880934">
      <w:pPr>
        <w:pStyle w:val="LO-normal"/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необходимость обогащать свои знания о духовно-нравственной культуре, стремиться анализирова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своё поведение, избегать негативных поступков и действий, оскорбляющих других людей;</w:t>
      </w:r>
    </w:p>
    <w:p w:rsidR="00D202AB" w:rsidRDefault="00880934">
      <w:pPr>
        <w:pStyle w:val="LO-normal"/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необходимость бережного отношения к материальным и духовным ценностям.</w:t>
      </w:r>
    </w:p>
    <w:p w:rsidR="00D202AB" w:rsidRDefault="00880934">
      <w:pPr>
        <w:pStyle w:val="LO-normal"/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МЕТАПРЕДМЕТНЫЕ РЕЗУЛЬТАТЫ</w:t>
      </w:r>
    </w:p>
    <w:p w:rsidR="00D202AB" w:rsidRDefault="00D202AB">
      <w:pPr>
        <w:pStyle w:val="LO-normal"/>
        <w:spacing w:after="0" w:line="264" w:lineRule="auto"/>
        <w:ind w:left="120"/>
        <w:jc w:val="both"/>
      </w:pPr>
    </w:p>
    <w:p w:rsidR="00D202AB" w:rsidRDefault="00880934">
      <w:pPr>
        <w:pStyle w:val="LO-normal"/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овладевать способностью понимания и сохранения целей и задач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учебной деятельности, поиска оптимальных средств их достижения;</w:t>
      </w:r>
    </w:p>
    <w:p w:rsidR="00D202AB" w:rsidRDefault="00880934">
      <w:pPr>
        <w:pStyle w:val="LO-normal"/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формировать умения планировать, контролировать и оценивать учебные действия в соответствии с поставленной задачей и условиями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её реализации, определять и находить наиболее эффективные способы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достижения результата, вносить соответствующие коррективы в процесс их реализации на основе оценки и учёта характера ошибок, понимать причины успеха/неуспеха учебной деятельности;</w:t>
      </w:r>
    </w:p>
    <w:p w:rsidR="00D202AB" w:rsidRDefault="00880934">
      <w:pPr>
        <w:pStyle w:val="LO-normal"/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совершенствовать умения в различных видах речевой деятельности и коммуникати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вных ситуациях; адекватное использование речевых средств и средств информационно-коммуникационных технологий для решения различных коммуникативных и познавательных задач;</w:t>
      </w:r>
    </w:p>
    <w:p w:rsidR="00D202AB" w:rsidRDefault="00880934">
      <w:pPr>
        <w:pStyle w:val="LO-normal"/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совершенствовать умения в области работы с информацией, осуществления информационного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поиска для выполнения учебных заданий;</w:t>
      </w:r>
    </w:p>
    <w:p w:rsidR="00D202AB" w:rsidRDefault="00880934">
      <w:pPr>
        <w:pStyle w:val="LO-normal"/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овладевать навыками смыслового чтения текстов различных стилей и жанров, осознанного построения речевых высказываний в соответствии с задачами коммуникации;</w:t>
      </w:r>
    </w:p>
    <w:p w:rsidR="00D202AB" w:rsidRDefault="00880934">
      <w:pPr>
        <w:pStyle w:val="LO-normal"/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овладевать логическими действиями анализа, синтеза, сравнен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 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:rsidR="00D202AB" w:rsidRDefault="00880934">
      <w:pPr>
        <w:pStyle w:val="LO-normal"/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готовность слушать собеседника и вести диалог, признавать возможность существования различных точек зрен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и право каждого иметь свою собственную, умений излагать своё мнение и аргументировать свою точку зрения и оценку событий;</w:t>
      </w:r>
    </w:p>
    <w:p w:rsidR="00D202AB" w:rsidRDefault="00880934">
      <w:pPr>
        <w:pStyle w:val="LO-normal"/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совершенствовать организационные умения в области коллективной деятельности, умения определять общую цель и пути её достижения, уме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 договариваться о распределении ролей в совместной деятельности, адекватно оценивать собственное поведение и поведение окружающих.</w:t>
      </w:r>
    </w:p>
    <w:p w:rsidR="00D202AB" w:rsidRDefault="00880934">
      <w:pPr>
        <w:pStyle w:val="LO-normal"/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Универсальные учебные действия</w:t>
      </w:r>
    </w:p>
    <w:p w:rsidR="00D202AB" w:rsidRDefault="00880934">
      <w:pPr>
        <w:pStyle w:val="LO-normal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Познавательные УУД:</w:t>
      </w:r>
    </w:p>
    <w:p w:rsidR="00D202AB" w:rsidRDefault="00880934">
      <w:pPr>
        <w:pStyle w:val="LO-normal"/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ориентироваться в понятиях, отражающих нравственные ценности общества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мораль, этика, этикет, справедливость, гуманизм, благотворительность, а также используемых в разных религиях (в пределах изученного);</w:t>
      </w:r>
    </w:p>
    <w:p w:rsidR="00D202AB" w:rsidRDefault="00880934">
      <w:pPr>
        <w:pStyle w:val="LO-normal"/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разные методы получения знаний о традиционных религиях и светской этике (наблюдение, чтение, сравнение, вычи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сление);</w:t>
      </w:r>
    </w:p>
    <w:p w:rsidR="00D202AB" w:rsidRDefault="00880934">
      <w:pPr>
        <w:pStyle w:val="LO-normal"/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 логические действия и операции для решения учебных задач: сравнивать, анализировать, обобщать, делать выводы на основе изучаемого фактического материала;</w:t>
      </w:r>
    </w:p>
    <w:p w:rsidR="00D202AB" w:rsidRDefault="00880934">
      <w:pPr>
        <w:pStyle w:val="LO-normal"/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признавать возможность существования разных точек зрения; обосновывать свои суждени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приводить убедительные доказательства;</w:t>
      </w:r>
    </w:p>
    <w:p w:rsidR="00D202AB" w:rsidRDefault="00880934">
      <w:pPr>
        <w:pStyle w:val="LO-normal"/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совместные проектные задания с опорой на предложенные образцы.</w:t>
      </w:r>
    </w:p>
    <w:p w:rsidR="00D202AB" w:rsidRDefault="00880934">
      <w:pPr>
        <w:pStyle w:val="LO-normal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Работа с информацией:</w:t>
      </w:r>
    </w:p>
    <w:p w:rsidR="00D202AB" w:rsidRDefault="00880934">
      <w:pPr>
        <w:pStyle w:val="LO-normal"/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воспроизводить прослушанную (прочитанную) информацию, подчёркивать её принадлежность к определённой религии и/или к гра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жданской этике;</w:t>
      </w:r>
    </w:p>
    <w:p w:rsidR="00D202AB" w:rsidRDefault="00880934">
      <w:pPr>
        <w:pStyle w:val="LO-normal"/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разные средства для получения информации в соответствии с поставленной учебной задачей (текстовую, графическую, видео);</w:t>
      </w:r>
    </w:p>
    <w:p w:rsidR="00D202AB" w:rsidRDefault="00880934">
      <w:pPr>
        <w:pStyle w:val="LO-normal"/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 дополнительную информацию к основному учебному материалу в разных информационных источниках, в 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числе в Интернете (в условиях контролируемого входа);</w:t>
      </w:r>
    </w:p>
    <w:p w:rsidR="00D202AB" w:rsidRDefault="00880934">
      <w:pPr>
        <w:pStyle w:val="LO-normal"/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анализировать, сравнивать информацию, представленную в разных источниках, с помощью учителя, оценивать её объективность и правильность.</w:t>
      </w:r>
    </w:p>
    <w:p w:rsidR="00D202AB" w:rsidRDefault="00880934">
      <w:pPr>
        <w:pStyle w:val="LO-normal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Коммуникативные УУД:</w:t>
      </w:r>
    </w:p>
    <w:p w:rsidR="00D202AB" w:rsidRDefault="00880934">
      <w:pPr>
        <w:pStyle w:val="LO-normal"/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использовать смысловое чтение для выделения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главной мысли религиозных притч, сказаний, произведений фольклора и художественной литературы, анализа и оценки жизненных ситуаций, раскрывающих проблемы нравственности, этики, речевого этикета;</w:t>
      </w:r>
    </w:p>
    <w:p w:rsidR="00D202AB" w:rsidRDefault="00880934">
      <w:pPr>
        <w:pStyle w:val="LO-normal"/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правила ведения диалога и дискуссии; корректно зада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 вопросы и высказывать своё мнение; проявлять уважительное отношение к собеседнику с учётом особенностей участников общения;</w:t>
      </w:r>
    </w:p>
    <w:p w:rsidR="00D202AB" w:rsidRDefault="00880934">
      <w:pPr>
        <w:pStyle w:val="LO-normal"/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создавать небольшие тексты-описания, тексты-рассуждения для воссоздания, анализа и оценки нравственно-этических идей, представл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енных в религиозных учениях и светской этике.</w:t>
      </w:r>
    </w:p>
    <w:p w:rsidR="00D202AB" w:rsidRDefault="00880934">
      <w:pPr>
        <w:pStyle w:val="LO-normal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Регулятивные УУД:</w:t>
      </w:r>
    </w:p>
    <w:p w:rsidR="00D202AB" w:rsidRDefault="00880934">
      <w:pPr>
        <w:pStyle w:val="LO-normal"/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проявлять самостоятельность, инициативность, организованность в осуществлении учебной деятельности и в конкретных жизненных ситуациях; контролировать состояние своего здоровья и эмоционального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благополучия, предвидеть опасные для здоровья и жизни ситуации и способы их предупреждения;</w:t>
      </w:r>
    </w:p>
    <w:p w:rsidR="00D202AB" w:rsidRDefault="00880934">
      <w:pPr>
        <w:pStyle w:val="LO-normal"/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проявлять готовность изменять себя, оценивать свои поступки, ориентируясь на нравственные правила и нормы современного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российского общества; проявлять способность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сознательному самоограничению в поведении;</w:t>
      </w:r>
    </w:p>
    <w:p w:rsidR="00D202AB" w:rsidRDefault="00880934">
      <w:pPr>
        <w:pStyle w:val="LO-normal"/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анализировать ситуации, отражающие примеры положительного и негативного отношения к окружающему миру (природе, людям, предметам трудовой деятельности);</w:t>
      </w:r>
    </w:p>
    <w:p w:rsidR="00D202AB" w:rsidRDefault="00880934">
      <w:pPr>
        <w:pStyle w:val="LO-normal"/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выражать своё отношение к анализируемым событиям, поступкам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действиям: одобрять нравственные нормы поведения; осуждать проявление несправедливости, жадности, нечестности, зла;</w:t>
      </w:r>
    </w:p>
    <w:p w:rsidR="00D202AB" w:rsidRDefault="00880934">
      <w:pPr>
        <w:pStyle w:val="LO-normal"/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проявлять высокий уровень познавательной мотивации, интерес к предмету, желание больше узнать о других религиях и правилах светской этики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этикета.</w:t>
      </w:r>
    </w:p>
    <w:p w:rsidR="00D202AB" w:rsidRDefault="00880934">
      <w:pPr>
        <w:pStyle w:val="LO-normal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Совместная деятельность:</w:t>
      </w:r>
    </w:p>
    <w:p w:rsidR="00D202AB" w:rsidRDefault="00880934">
      <w:pPr>
        <w:pStyle w:val="LO-normal"/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выбирать партнёра не только по личным симпатиям, но и по деловым качествам, корректно высказывать свои пожелания к работе, спокойно принимать замечания к своей работе, объективно их оценивать;</w:t>
      </w:r>
    </w:p>
    <w:p w:rsidR="00D202AB" w:rsidRDefault="00880934">
      <w:pPr>
        <w:pStyle w:val="LO-normal"/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владеть умениями совместной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деятельности: подчиняться, договариваться, руководить; терпеливо и спокойно разрешать возникающие конфликты;</w:t>
      </w:r>
    </w:p>
    <w:p w:rsidR="00D202AB" w:rsidRDefault="00880934">
      <w:pPr>
        <w:pStyle w:val="LO-normal"/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готовить индивидуально, в парах, в группах сообщения по изученному и дополнительному материалу с иллюстративным материалом и видеопрезентацией.</w:t>
      </w:r>
    </w:p>
    <w:p w:rsidR="00D202AB" w:rsidRDefault="00D202AB">
      <w:pPr>
        <w:pStyle w:val="LO-normal"/>
        <w:spacing w:after="0" w:line="264" w:lineRule="auto"/>
        <w:ind w:left="120"/>
        <w:jc w:val="both"/>
      </w:pPr>
    </w:p>
    <w:p w:rsidR="00D202AB" w:rsidRDefault="00880934">
      <w:pPr>
        <w:pStyle w:val="LO-normal"/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РЕДМЕТНЫЕ РЕЗУЛЬТАТЫ</w:t>
      </w:r>
    </w:p>
    <w:p w:rsidR="00D202AB" w:rsidRDefault="00D202AB">
      <w:pPr>
        <w:pStyle w:val="LO-normal"/>
        <w:spacing w:after="0" w:line="264" w:lineRule="auto"/>
        <w:ind w:left="120"/>
        <w:jc w:val="both"/>
      </w:pPr>
    </w:p>
    <w:p w:rsidR="00D202AB" w:rsidRDefault="00880934">
      <w:pPr>
        <w:pStyle w:val="LO-normal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Предметные результаты обучения по модулю «Основы православной культуры» должны обеспечивать следующие достижения обучающегося:</w:t>
      </w:r>
    </w:p>
    <w:p w:rsidR="00D202AB" w:rsidRDefault="00880934">
      <w:pPr>
        <w:pStyle w:val="LO-normal"/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выражать своими словами первоначальное понимание сущности духовного развития как осознания и усвоения челов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еком значимых для жизни представлений о себе, людях, окружающей действительности;</w:t>
      </w:r>
    </w:p>
    <w:p w:rsidR="00D202AB" w:rsidRDefault="00880934">
      <w:pPr>
        <w:pStyle w:val="LO-normal"/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выражать своими словами понимание значимости нравственного совершенствования и роли в этом личных усилий человека, приводить примеры;</w:t>
      </w:r>
    </w:p>
    <w:p w:rsidR="00D202AB" w:rsidRDefault="00880934">
      <w:pPr>
        <w:pStyle w:val="LO-normal"/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выражать понимание и принятие значения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оссийских традиционных духовных и нравственных ценностей, духовно-нравственной культуры народов России, российского общества как источника и основы духовного развития, нравственного совершенствования;</w:t>
      </w:r>
    </w:p>
    <w:p w:rsidR="00D202AB" w:rsidRDefault="00880934">
      <w:pPr>
        <w:pStyle w:val="LO-normal"/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рассказывать о нравственных заповедях, нормах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христианской морали, их значении в выстраивании отношений в семье, между людьми, в общении и деятельности;</w:t>
      </w:r>
    </w:p>
    <w:p w:rsidR="00D202AB" w:rsidRDefault="00880934">
      <w:pPr>
        <w:pStyle w:val="LO-normal"/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раскрывать основное содержание нравственных категорий в православной культуре, традиции (любовь, вера, милосердие, прощение, покаяние, сострадание,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тветственность, послушание, грех как нарушение заповедей, борьба с грехом, спасение), основное содержание и соотношение ветхозаветных Десяти заповедей и Евангельских заповедей Блаженств, христианского нравственного идеала; объяснять «золотое правило нравст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венности» в православной христианской традиции;</w:t>
      </w:r>
    </w:p>
    <w:p w:rsidR="00D202AB" w:rsidRDefault="00880934">
      <w:pPr>
        <w:pStyle w:val="LO-normal"/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первоначальный опыт осмысления и нравственной оценки поступков, поведения (своих и других людей) с позиций православной этики;</w:t>
      </w:r>
    </w:p>
    <w:p w:rsidR="00D202AB" w:rsidRDefault="00880934">
      <w:pPr>
        <w:pStyle w:val="LO-normal"/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раскрывать своими словами первоначальные представления о мировоззрении (картине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ира) в православии, вероучении о Боге-Троице, Творении, человеке, Богочеловеке Иисусе Христе как Спасителе, Церкви;</w:t>
      </w:r>
    </w:p>
    <w:p w:rsidR="00D202AB" w:rsidRDefault="00880934">
      <w:pPr>
        <w:pStyle w:val="LO-normal"/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рассказывать о Священном Писании Церкви – Библии (Ветхий Завет, Новый Завет, Евангелия и евангелисты), апостолах, святых и житиях святых, св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ященнослужителях, богослужениях, молитвах, Таинствах (общее число Таинств, смысл Таинств Крещения, Причастия, Венчания, Исповеди), монашестве и монастырях в православной традиции;</w:t>
      </w:r>
    </w:p>
    <w:p w:rsidR="00D202AB" w:rsidRDefault="00880934">
      <w:pPr>
        <w:pStyle w:val="LO-normal"/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рассказывать о назначении и устройстве православного храма (собственно храм,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притвор, алтарь, иконы, иконостас), нормах поведения в храме, общения с мирянами и священнослужителями;</w:t>
      </w:r>
    </w:p>
    <w:p w:rsidR="00D202AB" w:rsidRDefault="00880934">
      <w:pPr>
        <w:pStyle w:val="LO-normal"/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рассказывать о православных праздниках (не менее трёх, включая Воскресение Христово и Рождество Христово), православных постах, назначении поста;</w:t>
      </w:r>
    </w:p>
    <w:p w:rsidR="00D202AB" w:rsidRDefault="00880934">
      <w:pPr>
        <w:pStyle w:val="LO-normal"/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 основное содержание норм отношений в православной семье, обязанностей и ответственности членов семьи, отношении детей к отцу, матери, братьям и сёстрам, старшим по возрасту, предкам; православных семейных ценностей;</w:t>
      </w:r>
    </w:p>
    <w:p w:rsidR="00D202AB" w:rsidRDefault="00880934">
      <w:pPr>
        <w:pStyle w:val="LO-normal"/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распознавать христианскую символик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у, объяснять своими словами её смысл (православный крест) и значение в православной культуре;</w:t>
      </w:r>
    </w:p>
    <w:p w:rsidR="00D202AB" w:rsidRDefault="00880934">
      <w:pPr>
        <w:pStyle w:val="LO-normal"/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рассказывать о художественной культуре в православной традиции, об иконописи; выделять и объяснять особенности икон в сравнении с картинами;</w:t>
      </w:r>
    </w:p>
    <w:p w:rsidR="00D202AB" w:rsidRDefault="00880934">
      <w:pPr>
        <w:pStyle w:val="LO-normal"/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излагать основные ист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орические сведения о возникновении православной религиозной традиции в России (Крещение Руси), своими словами объяснять роль православия в становлении культуры народов России, российской культуры и государственности;</w:t>
      </w:r>
    </w:p>
    <w:p w:rsidR="00D202AB" w:rsidRDefault="00880934">
      <w:pPr>
        <w:pStyle w:val="LO-normal"/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первоначальный опыт поисковой, проектно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деятельности по изучению православного исторического и культурного наследия в своей местности, регионе (храмы, монастыри, святыни, памятные и святые места), оформлению и представлению её результатов;</w:t>
      </w:r>
    </w:p>
    <w:p w:rsidR="00D202AB" w:rsidRDefault="00880934">
      <w:pPr>
        <w:pStyle w:val="LO-normal"/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приводить примеры нравственных поступков, совершаемых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опорой на этические нормы религиозной культуры и внутреннюю установку личности, поступать согласно своей совести;</w:t>
      </w:r>
    </w:p>
    <w:p w:rsidR="00D202AB" w:rsidRDefault="00880934">
      <w:pPr>
        <w:pStyle w:val="LO-normal"/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выражать своими словами понимание свободы мировоззренческого выбора, отношения человека, людей в обществе к религии, свободы вероисповедания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понимание российского общества как многоэтничного и многорелигиозного (приводить примеры), понимание российского общенародного (общенационального, гражданского) патриотизма, любви к Отечеству, нашей общей Родине – России; приводить примеры сотрудничества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последователей традиционных религий;</w:t>
      </w:r>
    </w:p>
    <w:p w:rsidR="00D202AB" w:rsidRDefault="00880934">
      <w:pPr>
        <w:pStyle w:val="LO-normal"/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называть традиционные религии в России (не менее трёх, кроме изучаемой), народы России, для которых традиционными религиями исторически являются православие, ислам, буддизм, иудаизм;</w:t>
      </w:r>
    </w:p>
    <w:p w:rsidR="00D202AB" w:rsidRDefault="00880934">
      <w:pPr>
        <w:pStyle w:val="LO-normal"/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выражать своими словами понимание 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еловеческого достоинства, ценности человеческой жизни в православной духовно-нравственной культуре, традиции.</w:t>
      </w:r>
    </w:p>
    <w:p w:rsidR="00D202AB" w:rsidRDefault="00880934">
      <w:pPr>
        <w:pStyle w:val="LO-normal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Предметные результаты освоения образовательной программы модуля «Основы исламской культуры» должны отражать сформированность умений:</w:t>
      </w:r>
    </w:p>
    <w:p w:rsidR="00D202AB" w:rsidRDefault="00880934">
      <w:pPr>
        <w:pStyle w:val="LO-normal"/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выражать свои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действительности;</w:t>
      </w:r>
    </w:p>
    <w:p w:rsidR="00D202AB" w:rsidRDefault="00880934">
      <w:pPr>
        <w:pStyle w:val="LO-normal"/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выражать своими словами понимание значимости нравственного совершенствования и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оли в этом личных усилий человека, приводить примеры;</w:t>
      </w:r>
    </w:p>
    <w:p w:rsidR="00D202AB" w:rsidRDefault="00880934">
      <w:pPr>
        <w:pStyle w:val="LO-normal"/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выражать понимание и принятие значения российских традиционных духовных и нравственных ценностей, духовно-нравственной культуры народов России, российского общества как источника и основы духовного разв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ития, нравственного совершенствования;</w:t>
      </w:r>
    </w:p>
    <w:p w:rsidR="00D202AB" w:rsidRDefault="00880934">
      <w:pPr>
        <w:pStyle w:val="LO-normal"/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рассказывать о нравственных заповедях, нормах исламской религиозной морали, их значении в выстраивании отношений в семье, между людьми, в общении и деятельности;</w:t>
      </w:r>
    </w:p>
    <w:p w:rsidR="00D202AB" w:rsidRDefault="00880934">
      <w:pPr>
        <w:pStyle w:val="LO-normal"/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раскрывать основное содержание нравственных категорий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исламской культуре, традиции (вера, искренность, милосердие,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ответственность, справедливость, честность, великодушие, скромность, верность, терпение, выдержка, достойное поведение, стремление к знаниям);</w:t>
      </w:r>
    </w:p>
    <w:p w:rsidR="00D202AB" w:rsidRDefault="00880934">
      <w:pPr>
        <w:pStyle w:val="LO-normal"/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первоначальный опыт осмысления и нравственной оценк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поступков, поведения (своих и других людей) с позиций исламской этики;</w:t>
      </w:r>
    </w:p>
    <w:p w:rsidR="00D202AB" w:rsidRDefault="00880934">
      <w:pPr>
        <w:pStyle w:val="LO-normal"/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раскрывать своими словами первоначальные представления о мировоззрении (картине мира) в исламской культуре, единобожии, вере и её основах;</w:t>
      </w:r>
    </w:p>
    <w:p w:rsidR="00D202AB" w:rsidRDefault="00880934">
      <w:pPr>
        <w:pStyle w:val="LO-normal"/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рассказывать о Священном Коране и сунне –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имерах из жизни пророка Мухаммада; о праведных предках, о ритуальной практике в исламе (намаз, хадж, пост, закят, дуа, зикр);</w:t>
      </w:r>
    </w:p>
    <w:p w:rsidR="00D202AB" w:rsidRDefault="00880934">
      <w:pPr>
        <w:pStyle w:val="LO-normal"/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рассказывать о назначении и устройстве мечети (минбар, михраб), нормах поведения в мечети, общения с верующими и служителями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ислама;</w:t>
      </w:r>
    </w:p>
    <w:p w:rsidR="00D202AB" w:rsidRDefault="00880934">
      <w:pPr>
        <w:pStyle w:val="LO-normal"/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рассказывать о праздниках в исламе (Ураза-байрам, Курбан-байрам, Маулид);</w:t>
      </w:r>
    </w:p>
    <w:p w:rsidR="00D202AB" w:rsidRDefault="00880934">
      <w:pPr>
        <w:pStyle w:val="LO-normal"/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раскрывать основное содержание норм отношений в исламской семье, обязанностей и ответственности членов семьи; норм отношений детей к отцу, матери, братьям и сёстрам, старшим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возрасту, предкам; норм отношений с дальними родственниками, соседями; исламских семейных ценностей;</w:t>
      </w:r>
    </w:p>
    <w:p w:rsidR="00D202AB" w:rsidRDefault="00880934">
      <w:pPr>
        <w:pStyle w:val="LO-normal"/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распознавать исламскую символику, объяснять своими словами её смысл и охарактеризовать назначение исламского орнамента;</w:t>
      </w:r>
    </w:p>
    <w:p w:rsidR="00D202AB" w:rsidRDefault="00880934">
      <w:pPr>
        <w:pStyle w:val="LO-normal"/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рассказывать о художественной 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льтуре в исламской традиции, религиозных напевах, каллиграфии, архитектуре, книжной миниатюре, религиозной атрибутике, одежде;</w:t>
      </w:r>
    </w:p>
    <w:p w:rsidR="00D202AB" w:rsidRDefault="00880934">
      <w:pPr>
        <w:pStyle w:val="LO-normal"/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излагать основные исторические сведения о возникновении исламской религиозной традиции в России, своими словами объяснять роль 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лама в становлении культуры народов России, российской культуры и государственности;</w:t>
      </w:r>
    </w:p>
    <w:p w:rsidR="00D202AB" w:rsidRDefault="00880934">
      <w:pPr>
        <w:pStyle w:val="LO-normal"/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первоначальный опыт поисковой, проектной деятельности по изучению исламского исторического и культурного наследия в своей местности, регионе (мечети, медресе, памятные и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вятые места), оформлению и представлению её результатов;</w:t>
      </w:r>
    </w:p>
    <w:p w:rsidR="00D202AB" w:rsidRDefault="00880934">
      <w:pPr>
        <w:pStyle w:val="LO-normal"/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приводить примеры нравственных поступков, совершаемых с опорой на этические нормы религиозной культуры и внутреннюю установку личности поступать согласно своей совести;</w:t>
      </w:r>
    </w:p>
    <w:p w:rsidR="00D202AB" w:rsidRDefault="00880934">
      <w:pPr>
        <w:pStyle w:val="LO-normal"/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выражать своими словами понима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свободы мировоззренческого выбора, отношения человека, людей в обществе к религии, свободы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вероисповедания; понимание российского общества как многоэтничного и многорелигиозного (приводить примеры), понимание российского общенародного (общенациональног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 гражданского) патриотизма, любви к Отечеству, нашей общей Родине – России; приводить примеры сотрудничества последователей традиционных религий;</w:t>
      </w:r>
    </w:p>
    <w:p w:rsidR="00D202AB" w:rsidRDefault="00880934">
      <w:pPr>
        <w:pStyle w:val="LO-normal"/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называть традиционные религии в России (не менее трёх, кроме изучаемой), народы России, для которых традицио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нными религиями исторически являются православие, ислам, буддизм, иудаизм;</w:t>
      </w:r>
    </w:p>
    <w:p w:rsidR="00D202AB" w:rsidRDefault="00880934">
      <w:pPr>
        <w:pStyle w:val="LO-normal"/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выражать своими словами понимание человеческого достоинства, ценности человеческой жизни в исламской духовно-нравственной культуре, традиции.</w:t>
      </w:r>
    </w:p>
    <w:p w:rsidR="00D202AB" w:rsidRDefault="00880934">
      <w:pPr>
        <w:pStyle w:val="LO-normal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Предметные результаты освоения образова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тельной программы модуля «Основы буддийской культуры» должны отражать сформированность умений:</w:t>
      </w:r>
    </w:p>
    <w:p w:rsidR="00D202AB" w:rsidRDefault="00880934">
      <w:pPr>
        <w:pStyle w:val="LO-normal"/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кружающей действительности;</w:t>
      </w:r>
    </w:p>
    <w:p w:rsidR="00D202AB" w:rsidRDefault="00880934">
      <w:pPr>
        <w:pStyle w:val="LO-normal"/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выражать своими словами понимание значимости нравственного самосовершенствования и роли в этом личных усилий человека, приводить примеры;</w:t>
      </w:r>
    </w:p>
    <w:p w:rsidR="00D202AB" w:rsidRDefault="00880934">
      <w:pPr>
        <w:pStyle w:val="LO-normal"/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выражать понимание и принятие значения российских традиционных духовных и нравственных цен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ностей, духовно-нравственной культуры народов России, российского общества как источника и основы духовного развития, нравственного совершенствования;</w:t>
      </w:r>
    </w:p>
    <w:p w:rsidR="00D202AB" w:rsidRDefault="00880934">
      <w:pPr>
        <w:pStyle w:val="LO-normal"/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рассказывать о нравственных заповедях, нормах буддийской религиозной морали, их значении в выстраивании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тношений в семье, между людьми, в общении и деятельности;</w:t>
      </w:r>
    </w:p>
    <w:p w:rsidR="00D202AB" w:rsidRDefault="00880934">
      <w:pPr>
        <w:pStyle w:val="LO-normal"/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раскрывать основное содержание нравственных категорий в буддийской культуре, традиции (сострадание, милосердие, любовь, ответственность, благие и неблагие деяния, освобождение, борьба с неведением,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уверенность в себе, постоянство перемен, внимательность); основных идей (учения) Будды о сущности человеческой жизни, цикличности и значения сансары; понимание личности как совокупности всех поступков; значение понятий «правильное воззрение» и «правильное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действие»;</w:t>
      </w:r>
    </w:p>
    <w:p w:rsidR="00D202AB" w:rsidRDefault="00880934">
      <w:pPr>
        <w:pStyle w:val="LO-normal"/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первоначальный опыт осмысления и нравственной оценки поступков, поведения (своих и других людей) с позиций буддийской этики;</w:t>
      </w:r>
    </w:p>
    <w:p w:rsidR="00D202AB" w:rsidRDefault="00880934">
      <w:pPr>
        <w:pStyle w:val="LO-normal"/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раскрывать своими словами первоначальные представления о мировоззрении (картине мира) в буддийской культуре, учении о Бу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дде (буддах), бодхисаттвах, Вселенной, человеке, обществе, сангхе, сансаре и нирване; понимание ценности любой формы жизни как связанной с ценностью человеческой жизни и бытия;</w:t>
      </w:r>
    </w:p>
    <w:p w:rsidR="00D202AB" w:rsidRDefault="00880934">
      <w:pPr>
        <w:pStyle w:val="LO-normal"/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рассказывать о буддийских писаниях, ламах, службах; смысле принятия, восьмеричн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пути и карме;</w:t>
      </w:r>
    </w:p>
    <w:p w:rsidR="00D202AB" w:rsidRDefault="00880934">
      <w:pPr>
        <w:pStyle w:val="LO-normal"/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рассказывать о назначении и устройстве буддийского храма, нормах поведения в храме, общения с мирскими последователями и ламами;</w:t>
      </w:r>
    </w:p>
    <w:p w:rsidR="00D202AB" w:rsidRDefault="00880934">
      <w:pPr>
        <w:pStyle w:val="LO-normal"/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рассказывать о праздниках в буддизме, аскезе;</w:t>
      </w:r>
    </w:p>
    <w:p w:rsidR="00D202AB" w:rsidRDefault="00880934">
      <w:pPr>
        <w:pStyle w:val="LO-normal"/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раскрывать основное содержание норм отношений в буддийской семье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обязанностей и ответственности членов семьи, отношении детей к отцу, матери, братьям и сёстрам, старшим по возрасту, предкам; буддийских семейных ценностей;</w:t>
      </w:r>
    </w:p>
    <w:p w:rsidR="00D202AB" w:rsidRDefault="00880934">
      <w:pPr>
        <w:pStyle w:val="LO-normal"/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распознавать буддийскую символику, объяснять своими словами её смысл и значение в буддийской куль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туре;</w:t>
      </w:r>
    </w:p>
    <w:p w:rsidR="00D202AB" w:rsidRDefault="00880934">
      <w:pPr>
        <w:pStyle w:val="LO-normal"/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рассказывать о художественной культуре в буддийской традиции;</w:t>
      </w:r>
    </w:p>
    <w:p w:rsidR="00D202AB" w:rsidRDefault="00880934">
      <w:pPr>
        <w:pStyle w:val="LO-normal"/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излагать основные исторические сведения о возникновении буддийской религиозной традиции в истории и в России, своими словами объяснять роль буддизма в становлении культуры народов России,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российской культуры и государственности;</w:t>
      </w:r>
    </w:p>
    <w:p w:rsidR="00D202AB" w:rsidRDefault="00880934">
      <w:pPr>
        <w:pStyle w:val="LO-normal"/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первоначальный опыт поисковой, проектной деятельности по изучению буддийского исторического и культурного наследия в своей местности, регионе (храмы, монастыри, святыни, памятные и святые места), оформлению и предст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авлению её результатов;</w:t>
      </w:r>
    </w:p>
    <w:p w:rsidR="00D202AB" w:rsidRDefault="00880934">
      <w:pPr>
        <w:pStyle w:val="LO-normal"/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приводить примеры нравственных поступков, совершаемых с опорой на этические нормы религиозной культуры и внутреннюю установку личности, поступать согласно своей совести;</w:t>
      </w:r>
    </w:p>
    <w:p w:rsidR="00D202AB" w:rsidRDefault="00880934">
      <w:pPr>
        <w:pStyle w:val="LO-normal"/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выражать своими словами понимание свободы мировоззренческого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ыбора, отношения человека, людей в обществе к религии, свободы вероисповедания; понимание российского общества как многоэтничного и многорелигиозного (приводить примеры), понимание российского общенародного (общенационального, гражданского) патриотизма, 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бви к Отечеству, нашей общей Родине – России; приводить примеры сотрудничества последователей традиционных религий;</w:t>
      </w:r>
    </w:p>
    <w:p w:rsidR="00D202AB" w:rsidRDefault="00880934">
      <w:pPr>
        <w:pStyle w:val="LO-normal"/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называть традиционные религии в России (не менее трёх, кроме изучаемой), народы России, для которых традиционными религиями исторически явля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ются православие, ислам, буддизм, иудаизм;</w:t>
      </w:r>
    </w:p>
    <w:p w:rsidR="00D202AB" w:rsidRDefault="00880934">
      <w:pPr>
        <w:pStyle w:val="LO-normal"/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выражать своими словами понимание человеческого достоинства, ценности человеческой жизни в буддийской духовно-нравственной культуре, традиции.</w:t>
      </w:r>
    </w:p>
    <w:p w:rsidR="00D202AB" w:rsidRDefault="00880934">
      <w:pPr>
        <w:pStyle w:val="LO-normal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Предметные результаты освоения образовательной программы модуля «Основ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иудейской культуры» должны отражать сформированность умений:</w:t>
      </w:r>
    </w:p>
    <w:p w:rsidR="00D202AB" w:rsidRDefault="00880934">
      <w:pPr>
        <w:pStyle w:val="LO-normal"/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действительности;</w:t>
      </w:r>
    </w:p>
    <w:p w:rsidR="00D202AB" w:rsidRDefault="00880934">
      <w:pPr>
        <w:pStyle w:val="LO-normal"/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жать своими словами понимание значимости нравственного совершенствования и роли в этом личных усилий человека, приводить примеры;</w:t>
      </w:r>
    </w:p>
    <w:p w:rsidR="00D202AB" w:rsidRDefault="00880934">
      <w:pPr>
        <w:pStyle w:val="LO-normal"/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выражать понимание и принятие значения российских традиционных духовных и нравственных ценностей, духовно-нравственной культур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народов России, российского общества как источника и основы духовного развития, нравственного совершенствования;</w:t>
      </w:r>
    </w:p>
    <w:p w:rsidR="00D202AB" w:rsidRDefault="00880934">
      <w:pPr>
        <w:pStyle w:val="LO-normal"/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рассказывать о нравственных заповедях, нормах иудейской морали, их значении в выстраивании отношений в семье, между людьми, в общении и деяте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льности;</w:t>
      </w:r>
    </w:p>
    <w:p w:rsidR="00D202AB" w:rsidRDefault="00880934">
      <w:pPr>
        <w:pStyle w:val="LO-normal"/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раскрывать основное содержание нравственных категорий в иудейской культуре, традиции (любовь, вера, милосердие, прощение, покаяние, сострадание, ответственность, послушание, исполнение заповедей, борьба с грехом и спасение), основное содержание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 заповедей (прежде всего, Десяти заповедей) в жизни человека; объяснять «золотое правило нравственности» в иудейской религиозной традиции;</w:t>
      </w:r>
    </w:p>
    <w:p w:rsidR="00D202AB" w:rsidRDefault="00880934">
      <w:pPr>
        <w:pStyle w:val="LO-normal"/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первоначальный опыт осмысления и нравственной оценки поступков, поведения (своих и других людей) с позиций иудей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ской этики;</w:t>
      </w:r>
    </w:p>
    <w:p w:rsidR="00D202AB" w:rsidRDefault="00880934">
      <w:pPr>
        <w:pStyle w:val="LO-normal"/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раскрывать своими словами первоначальные представления о мировоззрении (картине мира) в иудаизме, учение о единобожии, об основных принципах иудаизма;</w:t>
      </w:r>
    </w:p>
    <w:p w:rsidR="00D202AB" w:rsidRDefault="00880934">
      <w:pPr>
        <w:pStyle w:val="LO-normal"/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рассказывать о священных текстах иудаизма – Торе и Танахе, о Талмуде, произведениях выдающихс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деятелей иудаизма, богослужениях, молитвах;</w:t>
      </w:r>
    </w:p>
    <w:p w:rsidR="00D202AB" w:rsidRDefault="00880934">
      <w:pPr>
        <w:pStyle w:val="LO-normal"/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рассказывать о назначении и устройстве синагоги, о раввинах, нормах поведения в синагоге, общения с мирянами и раввинами;</w:t>
      </w:r>
    </w:p>
    <w:p w:rsidR="00D202AB" w:rsidRDefault="00880934">
      <w:pPr>
        <w:pStyle w:val="LO-normal"/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рассказывать об иудейских праздниках (не менее четырёх, включая Рош-а-Шана, Йом-Киппур,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Суккот, Песах), постах, назначении поста;</w:t>
      </w:r>
    </w:p>
    <w:p w:rsidR="00D202AB" w:rsidRDefault="00880934">
      <w:pPr>
        <w:pStyle w:val="LO-normal"/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раскрывать основное содержание норм отношений в еврейской семье, обязанностей и ответственности членов семьи, отношений детей к отцу, матери, братьям и сёстрам, старшим по возрасту, предкам; иудейских традиционных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семейных ценностей;</w:t>
      </w:r>
    </w:p>
    <w:p w:rsidR="00D202AB" w:rsidRDefault="00880934">
      <w:pPr>
        <w:pStyle w:val="LO-normal"/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распознавать иудейскую символику, объяснять своими словами её смысл (магендовид) и значение в еврейской культуре;</w:t>
      </w:r>
    </w:p>
    <w:p w:rsidR="00D202AB" w:rsidRDefault="00880934">
      <w:pPr>
        <w:pStyle w:val="LO-normal"/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рассказывать о художественной культуре в иудейской традиции, каллиграфии, религиозных напевах, архитектуре, книжной миниат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юре, религиозной атрибутике, одежде;</w:t>
      </w:r>
    </w:p>
    <w:p w:rsidR="00D202AB" w:rsidRDefault="00880934">
      <w:pPr>
        <w:pStyle w:val="LO-normal"/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излагать основные исторические сведения о появлении иудаизма на территории России, своими словами объяснять роль иудаизма в становлении культуры народов России, российской культуры и государственности;</w:t>
      </w:r>
    </w:p>
    <w:p w:rsidR="00D202AB" w:rsidRDefault="00880934">
      <w:pPr>
        <w:pStyle w:val="LO-normal"/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первоначальный 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 поисковой, проектной деятельности по изучению иудейского исторического и культурного наследия в своей местности, регионе (синагоги, кладбища, памятные и святые места), оформлению и представлению её результатов;</w:t>
      </w:r>
    </w:p>
    <w:p w:rsidR="00D202AB" w:rsidRDefault="00880934">
      <w:pPr>
        <w:pStyle w:val="LO-normal"/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приводить примеры нравственных поступков,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совершаемых с опорой на этические нормы религиозной культуры и внутреннюю установку личности, поступать согласно своей совести;</w:t>
      </w:r>
    </w:p>
    <w:p w:rsidR="00D202AB" w:rsidRDefault="00880934">
      <w:pPr>
        <w:pStyle w:val="LO-normal"/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выражать своими словами понимание свободы мировоззренческого выбора, отношения человека, людей в обществе к религии, свободы вер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оисповедания; понимание российского общества как многоэтничного и многорелигиозного (приводить примеры), понимание российского общенародного (общенационального, гражданского) патриотизма, любви к Отечеству, нашей общей Родине – России; приводить примеры 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трудничества последователей традиционных религий;</w:t>
      </w:r>
    </w:p>
    <w:p w:rsidR="00D202AB" w:rsidRDefault="00880934">
      <w:pPr>
        <w:pStyle w:val="LO-normal"/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называть традиционные религии в России (не менее трёх, кроме изучаемой), народы России, для которых традиционными религиями исторически являются православие, ислам, буддизм, иудаизм;</w:t>
      </w:r>
    </w:p>
    <w:p w:rsidR="00D202AB" w:rsidRDefault="00880934">
      <w:pPr>
        <w:pStyle w:val="LO-normal"/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выражать своими словами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понимание человеческого достоинства, ценности человеческой жизни в иудейской духовно-нравственной культуре, традиции.</w:t>
      </w:r>
    </w:p>
    <w:p w:rsidR="00D202AB" w:rsidRDefault="00880934">
      <w:pPr>
        <w:pStyle w:val="LO-normal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Предметные результаты освоения образовательной программы модуля «Основы религиозных культур народов России» должны отражать сформированно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 умений:</w:t>
      </w:r>
    </w:p>
    <w:p w:rsidR="00D202AB" w:rsidRDefault="00880934">
      <w:pPr>
        <w:pStyle w:val="LO-normal"/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выражать своими словами первоначальное понимание сущности духовного развития как осознания и усвоения человеком значимых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для жизни представлений о себе, людях, окружающей действительности;</w:t>
      </w:r>
    </w:p>
    <w:p w:rsidR="00D202AB" w:rsidRDefault="00880934">
      <w:pPr>
        <w:pStyle w:val="LO-normal"/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выражать своими словами понимание значимости нравственн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самосовершенствования и роли в этом личных усилий человека, приводить примеры;</w:t>
      </w:r>
    </w:p>
    <w:p w:rsidR="00D202AB" w:rsidRDefault="00880934">
      <w:pPr>
        <w:pStyle w:val="LO-normal"/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выражать понимание и принятие значения российских традиционных духовных и нравственных ценностей, духовно-нравственной культуры народов России, российского общества как исто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чника и основы духовного развития, нравственного совершенствования;</w:t>
      </w:r>
    </w:p>
    <w:p w:rsidR="00D202AB" w:rsidRDefault="00880934">
      <w:pPr>
        <w:pStyle w:val="LO-normal"/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рассказывать о нравственных заповедях, нормах морали в традиционных религиях России (православие, ислам, буддизм, иудаизм), их значении в выстраивании отношений в семье, между людьми;</w:t>
      </w:r>
    </w:p>
    <w:p w:rsidR="00D202AB" w:rsidRDefault="00880934">
      <w:pPr>
        <w:pStyle w:val="LO-normal"/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рывать основное содержание нравственных категорий (долг, свобода, ответственность, милосердие, забота о слабых, взаимопомощь) в религиозной культуре народов России (православии, исламе, буддизме, иудаизме); объяснять «золотое правило нравственности» в рели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гиозных традициях;</w:t>
      </w:r>
    </w:p>
    <w:p w:rsidR="00D202AB" w:rsidRDefault="00880934">
      <w:pPr>
        <w:pStyle w:val="LO-normal"/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соотносить нравственные формы поведения с нравственными нормами, заповедями в традиционных религиях народов России;</w:t>
      </w:r>
    </w:p>
    <w:p w:rsidR="00D202AB" w:rsidRDefault="00880934">
      <w:pPr>
        <w:pStyle w:val="LO-normal"/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раскрывать своими словами первоначальные представления о мировоззрении (картине мира) в вероучении православия, ислама,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уддизма, иудаизма; об основателях религий;</w:t>
      </w:r>
    </w:p>
    <w:p w:rsidR="00D202AB" w:rsidRDefault="00880934">
      <w:pPr>
        <w:pStyle w:val="LO-normal"/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рассказывать о священных писаниях традиционных религий народов России (Библия, Коран, Трипитака (Ганджур), Танах), хранителях предания и служителях религиозного культа (священники, муллы, ламы, раввины), религиозн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обрядах, ритуалах, обычаях (1–2 примера);</w:t>
      </w:r>
    </w:p>
    <w:p w:rsidR="00D202AB" w:rsidRDefault="00880934">
      <w:pPr>
        <w:pStyle w:val="LO-normal"/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рассказывать о назначении и устройстве священных сооружений (храмов) традиционных религий народов России, основных нормах поведения в храмах, общения с верующими;</w:t>
      </w:r>
    </w:p>
    <w:p w:rsidR="00D202AB" w:rsidRDefault="00880934">
      <w:pPr>
        <w:pStyle w:val="LO-normal"/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рассказывать о религиозных календарях и праздник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 традиционных религий народов России (православия, ислама, буддизма, иудаизма, не менее одного религиозного праздника каждой традиции);</w:t>
      </w:r>
    </w:p>
    <w:p w:rsidR="00D202AB" w:rsidRDefault="00880934">
      <w:pPr>
        <w:pStyle w:val="LO-normal"/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раскрывать основное содержание норм отношений в религиозной семье (православие, ислам, буддизм, иудаизм), общее предст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авление о семейных ценностях в традиционных религиях народов России; понимание отношения к труду, учению в традиционных религиях народов России;</w:t>
      </w:r>
    </w:p>
    <w:p w:rsidR="00D202AB" w:rsidRDefault="00880934">
      <w:pPr>
        <w:pStyle w:val="LO-normal"/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распознавать религиозную символику традиционных религий народов России (православия, ислама, буддизма, иудаизма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минимально по одному символу), объяснять своими словами её значение в религиозной культуре;</w:t>
      </w:r>
    </w:p>
    <w:p w:rsidR="00D202AB" w:rsidRDefault="00880934">
      <w:pPr>
        <w:pStyle w:val="LO-normal"/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рассказывать о художественной культуре традиционных религий народов России (православные иконы, исламская каллиграфия, буддийская танкопись); главных особенностях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религиозного искусства православия, ислама, буддизма, иудаизма (архитектура, изобразительное искусство, язык и поэтика религиозных текстов, музыки или звуковой среды);</w:t>
      </w:r>
    </w:p>
    <w:p w:rsidR="00D202AB" w:rsidRDefault="00880934">
      <w:pPr>
        <w:pStyle w:val="LO-normal"/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излагать основные исторические сведения о роли традиционных религий в становлении культу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 народов России, российского общества, российской государственности;</w:t>
      </w:r>
    </w:p>
    <w:p w:rsidR="00D202AB" w:rsidRDefault="00880934">
      <w:pPr>
        <w:pStyle w:val="LO-normal"/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первоначальный опыт поисковой, проектной деятельности по изучению исторического и культурного наследия традиционных религий народов России в своей местности, регионе (храмы, монастыри,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святыни, памятные и святые места), оформлению и представлению её результатов;</w:t>
      </w:r>
    </w:p>
    <w:p w:rsidR="00D202AB" w:rsidRDefault="00880934">
      <w:pPr>
        <w:pStyle w:val="LO-normal"/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приводить примеры нравственных поступков, совершаемых с опорой на этические нормы религиозной культуры и внутреннюю установку личности поступать согласно своей совести;</w:t>
      </w:r>
    </w:p>
    <w:p w:rsidR="00D202AB" w:rsidRDefault="00880934">
      <w:pPr>
        <w:pStyle w:val="LO-normal"/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выражать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многорелигиозного (приводить примеры), понимание российского общенародн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(общенационального, гражданского) патриотизма, любви к Отечеству, нашей общей Родине – России; приводить примеры сотрудничества последователей традиционных религий;</w:t>
      </w:r>
    </w:p>
    <w:p w:rsidR="00D202AB" w:rsidRDefault="00880934">
      <w:pPr>
        <w:pStyle w:val="LO-normal"/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называть традиционные религии в России, народы России, для которых традиционными религи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 исторически являются православие, ислам, буддизм, иудаизм;</w:t>
      </w:r>
    </w:p>
    <w:p w:rsidR="00D202AB" w:rsidRDefault="00880934">
      <w:pPr>
        <w:pStyle w:val="LO-normal"/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выражать своими словами понимание человеческого достоинства, ценности человеческой жизни в традиционных религиях народов России.</w:t>
      </w:r>
    </w:p>
    <w:p w:rsidR="00D202AB" w:rsidRDefault="00880934">
      <w:pPr>
        <w:pStyle w:val="LO-normal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Предметные результаты освоения образовательной программы модуля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«Основы светской этики» должны отражать сформированность умений:</w:t>
      </w:r>
    </w:p>
    <w:p w:rsidR="00D202AB" w:rsidRDefault="00880934">
      <w:pPr>
        <w:pStyle w:val="LO-normal"/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выражать своими словами первоначальное понимание сущности духовного развития как осознания и усвоения человеком значимых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для жизни представлений о себе, людях, окружающей действительности;</w:t>
      </w:r>
    </w:p>
    <w:p w:rsidR="00D202AB" w:rsidRDefault="00880934">
      <w:pPr>
        <w:pStyle w:val="LO-normal"/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выражать своими словами понимание значимости нравственного самосовершенствования и роли в этом личных усилий человека, приводить примеры;</w:t>
      </w:r>
    </w:p>
    <w:p w:rsidR="00D202AB" w:rsidRDefault="00880934">
      <w:pPr>
        <w:pStyle w:val="LO-normal"/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выражать понимание и принятие значения российских традиционных духовных и нравственных ценностей, духовно-нравственной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культуры народов России, российского общества как источника и основы духовного развития, нравственного совершенствования;</w:t>
      </w:r>
    </w:p>
    <w:p w:rsidR="00D202AB" w:rsidRDefault="00880934">
      <w:pPr>
        <w:pStyle w:val="LO-normal"/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рассказывать о российской светской (гражданской) этике как общепринятых в российском обществе нормах морали, отношений и поведения 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дей, основанных на российских традиционных духовных ценностях, конституционных правах, свободах и обязанностях человека и гражданина в России;</w:t>
      </w:r>
    </w:p>
    <w:p w:rsidR="00D202AB" w:rsidRDefault="00880934">
      <w:pPr>
        <w:pStyle w:val="LO-normal"/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раскрывать основное содержание нравственных категорий российской светской этики (справедливость, совесть, ответст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венность, сострадание, ценность и достоинство человеческой жизни, взаимоуважение, вера в добро, человеколюбие, милосердие, добродетели, патриотизм, труд) в отношениях между людьми в российском обществе; объяснять «золотое правило нравственности»;</w:t>
      </w:r>
    </w:p>
    <w:p w:rsidR="00D202AB" w:rsidRDefault="00880934">
      <w:pPr>
        <w:pStyle w:val="LO-normal"/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высказыва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суждения оценочного характера о значении нравственности в жизни человека, семьи, народа, общества и государства; умение различать нравственные нормы и нормы этикета, приводить примеры;</w:t>
      </w:r>
    </w:p>
    <w:p w:rsidR="00D202AB" w:rsidRDefault="00880934">
      <w:pPr>
        <w:pStyle w:val="LO-normal"/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первоначальный опыт осмысления и нравственной оценки поступков, пове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 (своих и других людей) с позиций российской светской (гражданской) этики;</w:t>
      </w:r>
    </w:p>
    <w:p w:rsidR="00D202AB" w:rsidRDefault="00880934">
      <w:pPr>
        <w:pStyle w:val="LO-normal"/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раскрывать своими словами первоначальные представления об основных нормах российской светской (гражданской) этики: любовь к Родине, российский патриотизм и гражданственность,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ащита Отечества; уважение памяти предков, исторического и культурного наследия и особенностей народов России, российского общества; уважение чести, достоинства, доброго имени любого человека; любовь к природе, забота о животных, охрана окружающей среды;</w:t>
      </w:r>
    </w:p>
    <w:p w:rsidR="00D202AB" w:rsidRDefault="00880934">
      <w:pPr>
        <w:pStyle w:val="LO-normal"/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ссказывать о праздниках как одной из форм исторической памяти народа, общества; российских праздниках (государственные, народные, религиозные, семейные праздники); российских государственных праздниках, их истории и традициях (не менее трёх), религиозных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раздниках (не менее двух разных традиционных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религий народов России), праздниках в своём регионе (не менее одного), о роли семейных праздников в жизни человека, семьи;</w:t>
      </w:r>
    </w:p>
    <w:p w:rsidR="00D202AB" w:rsidRDefault="00880934">
      <w:pPr>
        <w:pStyle w:val="LO-normal"/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раскрывать основное содержание понимания семьи, отношений в семье на основе российских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радиционных духовных ценностей (семья – союз мужчины и женщины на основе взаимной любви для совместной жизни, рождения и воспитания детей; любовь и забота родителей о детях; любовь и забота детей о нуждающихся в помощи родителях; уважение старших по возрас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ту, предков); российских традиционных семейных ценностей;</w:t>
      </w:r>
    </w:p>
    <w:p w:rsidR="00D202AB" w:rsidRDefault="00880934">
      <w:pPr>
        <w:pStyle w:val="LO-normal"/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распознавать российскую государственную символику, символику своего региона, объяснять её значение; выражать уважение российской государственности, законов в российском обществе, законных интересов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прав людей, сограждан;</w:t>
      </w:r>
    </w:p>
    <w:p w:rsidR="00D202AB" w:rsidRDefault="00880934">
      <w:pPr>
        <w:pStyle w:val="LO-normal"/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рассказывать о трудовой морали, нравственных традициях трудовой деятельности, предпринимательства в России; выражать нравственную ориентацию на трудолюбие, честный труд, уважение к труду, трудящимся, результатам труда;</w:t>
      </w:r>
    </w:p>
    <w:p w:rsidR="00D202AB" w:rsidRDefault="00880934">
      <w:pPr>
        <w:pStyle w:val="LO-normal"/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рассказывать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российских культурных и природных памятниках, о культурных и природных достопримечательностях своего региона;</w:t>
      </w:r>
    </w:p>
    <w:p w:rsidR="00D202AB" w:rsidRDefault="00880934">
      <w:pPr>
        <w:pStyle w:val="LO-normal"/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раскрывать основное содержание российской светской (гражданской) этики на примерах образцов нравственности, российской гражданственности и патр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иотизма в истории России;</w:t>
      </w:r>
    </w:p>
    <w:p w:rsidR="00D202AB" w:rsidRDefault="00880934">
      <w:pPr>
        <w:pStyle w:val="LO-normal"/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объяснять своими словами роль светской (гражданской) этики в становлении российской государственности;</w:t>
      </w:r>
    </w:p>
    <w:p w:rsidR="00D202AB" w:rsidRDefault="00880934">
      <w:pPr>
        <w:pStyle w:val="LO-normal"/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первоначальный опыт поисковой, проектной деятельности по изучению исторического и культурного наследия народов России, российск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общества в своей местности, регионе, оформлению и представлению её результатов;</w:t>
      </w:r>
    </w:p>
    <w:p w:rsidR="00D202AB" w:rsidRDefault="00880934">
      <w:pPr>
        <w:pStyle w:val="LO-normal"/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приводить примеры нравственных поступков, совершаемых с опорой на этические нормы российской светской (гражданской) этики и внутреннюю установку личности поступать согласно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своей совести;</w:t>
      </w:r>
    </w:p>
    <w:p w:rsidR="00D202AB" w:rsidRDefault="00880934">
      <w:pPr>
        <w:pStyle w:val="LO-normal"/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многорелигиозного (приводить примеры), пониман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российского общенародного (общенационального, гражданского) патриотизма, любви к Отечеству, нашей общей Родине – России; приводить примеры сотрудничества последователей традиционных религий;</w:t>
      </w:r>
    </w:p>
    <w:p w:rsidR="00D202AB" w:rsidRDefault="00880934">
      <w:pPr>
        <w:pStyle w:val="LO-normal"/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называть традиционные религии в России, народы России, для кот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орых традиционными религиями исторически являются православие, ислам, буддизм, иудаизм;</w:t>
      </w:r>
    </w:p>
    <w:p w:rsidR="00D202AB" w:rsidRDefault="00880934">
      <w:pPr>
        <w:pStyle w:val="LO-normal"/>
        <w:numPr>
          <w:ilvl w:val="0"/>
          <w:numId w:val="6"/>
        </w:numPr>
        <w:spacing w:after="0" w:line="264" w:lineRule="auto"/>
        <w:jc w:val="both"/>
        <w:sectPr w:rsidR="00D202AB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выражать своими словами понимание человеческого достоинства, ценности человеческой жизни в российской светской (гражданской) этике.</w:t>
      </w:r>
      <w:bookmarkStart w:id="9" w:name="wswrgen8z34e"/>
      <w:bookmarkEnd w:id="9"/>
    </w:p>
    <w:p w:rsidR="00D202AB" w:rsidRDefault="00880934">
      <w:pPr>
        <w:pStyle w:val="LO-normal"/>
        <w:spacing w:after="0" w:line="240" w:lineRule="auto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 ТЕМАТИЧЕСКОЕ ПЛАНИР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ОВАНИЕ </w:t>
      </w:r>
    </w:p>
    <w:p w:rsidR="00D202AB" w:rsidRDefault="00880934">
      <w:pPr>
        <w:pStyle w:val="LO-normal"/>
        <w:spacing w:after="0" w:line="240" w:lineRule="auto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МОДУЛЬ "ОСНОВЫ ПРАВОСЛАВНОЙ КУЛЬТУРЫ" </w:t>
      </w:r>
    </w:p>
    <w:tbl>
      <w:tblPr>
        <w:tblStyle w:val="TableNormal"/>
        <w:tblW w:w="14040" w:type="dxa"/>
        <w:tblInd w:w="-10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688"/>
        <w:gridCol w:w="5020"/>
        <w:gridCol w:w="946"/>
        <w:gridCol w:w="1841"/>
        <w:gridCol w:w="1955"/>
        <w:gridCol w:w="3590"/>
      </w:tblGrid>
      <w:tr w:rsidR="00D202AB">
        <w:trPr>
          <w:trHeight w:val="144"/>
        </w:trPr>
        <w:tc>
          <w:tcPr>
            <w:tcW w:w="687" w:type="dxa"/>
            <w:vMerge w:val="restart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202AB" w:rsidRDefault="00D202AB">
            <w:pPr>
              <w:pStyle w:val="LO-normal"/>
              <w:widowControl w:val="0"/>
              <w:spacing w:after="0" w:line="240" w:lineRule="auto"/>
              <w:ind w:left="135"/>
            </w:pPr>
          </w:p>
        </w:tc>
        <w:tc>
          <w:tcPr>
            <w:tcW w:w="5020" w:type="dxa"/>
            <w:vMerge w:val="restart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D202AB" w:rsidRDefault="00D202AB">
            <w:pPr>
              <w:pStyle w:val="LO-normal"/>
              <w:widowControl w:val="0"/>
              <w:spacing w:after="0" w:line="240" w:lineRule="auto"/>
              <w:ind w:left="135"/>
            </w:pPr>
          </w:p>
        </w:tc>
        <w:tc>
          <w:tcPr>
            <w:tcW w:w="4742" w:type="dxa"/>
            <w:gridSpan w:val="3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590" w:type="dxa"/>
            <w:vMerge w:val="restart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D202AB" w:rsidRDefault="00D202AB">
            <w:pPr>
              <w:pStyle w:val="LO-normal"/>
              <w:widowControl w:val="0"/>
              <w:spacing w:after="0" w:line="240" w:lineRule="auto"/>
              <w:ind w:left="135"/>
            </w:pPr>
          </w:p>
        </w:tc>
      </w:tr>
      <w:tr w:rsidR="00D202AB">
        <w:trPr>
          <w:trHeight w:val="144"/>
        </w:trPr>
        <w:tc>
          <w:tcPr>
            <w:tcW w:w="687" w:type="dxa"/>
            <w:vMerge/>
            <w:vAlign w:val="center"/>
          </w:tcPr>
          <w:p w:rsidR="00D202AB" w:rsidRDefault="00D202AB">
            <w:pPr>
              <w:pStyle w:val="LO-normal"/>
              <w:widowControl w:val="0"/>
              <w:spacing w:after="0"/>
            </w:pPr>
          </w:p>
        </w:tc>
        <w:tc>
          <w:tcPr>
            <w:tcW w:w="5020" w:type="dxa"/>
            <w:vMerge/>
            <w:vAlign w:val="center"/>
          </w:tcPr>
          <w:p w:rsidR="00D202AB" w:rsidRDefault="00D202AB">
            <w:pPr>
              <w:pStyle w:val="LO-normal"/>
              <w:widowControl w:val="0"/>
              <w:spacing w:after="0"/>
            </w:pPr>
          </w:p>
        </w:tc>
        <w:tc>
          <w:tcPr>
            <w:tcW w:w="946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D202AB" w:rsidRDefault="00D202AB">
            <w:pPr>
              <w:pStyle w:val="LO-normal"/>
              <w:widowControl w:val="0"/>
              <w:spacing w:after="0" w:line="240" w:lineRule="auto"/>
              <w:ind w:left="135"/>
            </w:pPr>
          </w:p>
        </w:tc>
        <w:tc>
          <w:tcPr>
            <w:tcW w:w="1841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D202AB" w:rsidRDefault="00D202AB">
            <w:pPr>
              <w:pStyle w:val="LO-normal"/>
              <w:widowControl w:val="0"/>
              <w:spacing w:after="0" w:line="240" w:lineRule="auto"/>
              <w:ind w:left="135"/>
            </w:pPr>
          </w:p>
        </w:tc>
        <w:tc>
          <w:tcPr>
            <w:tcW w:w="1955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D202AB" w:rsidRDefault="00D202AB">
            <w:pPr>
              <w:pStyle w:val="LO-normal"/>
              <w:widowControl w:val="0"/>
              <w:spacing w:after="0" w:line="240" w:lineRule="auto"/>
              <w:ind w:left="135"/>
            </w:pPr>
          </w:p>
        </w:tc>
        <w:tc>
          <w:tcPr>
            <w:tcW w:w="3590" w:type="dxa"/>
            <w:vMerge/>
            <w:vAlign w:val="center"/>
          </w:tcPr>
          <w:p w:rsidR="00D202AB" w:rsidRDefault="00D202AB">
            <w:pPr>
              <w:pStyle w:val="LO-normal"/>
              <w:widowControl w:val="0"/>
              <w:spacing w:after="0"/>
            </w:pPr>
          </w:p>
        </w:tc>
      </w:tr>
      <w:tr w:rsidR="00D202AB">
        <w:trPr>
          <w:trHeight w:val="144"/>
        </w:trPr>
        <w:tc>
          <w:tcPr>
            <w:tcW w:w="687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20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 — наша Родина</w:t>
            </w:r>
          </w:p>
        </w:tc>
        <w:tc>
          <w:tcPr>
            <w:tcW w:w="946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vAlign w:val="center"/>
          </w:tcPr>
          <w:p w:rsidR="00D202AB" w:rsidRDefault="00D202AB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955" w:type="dxa"/>
            <w:vAlign w:val="center"/>
          </w:tcPr>
          <w:p w:rsidR="00D202AB" w:rsidRDefault="00D202AB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3590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5">
              <w:r>
                <w:rPr>
                  <w:color w:val="0563C1"/>
                  <w:u w:val="single"/>
                </w:rPr>
                <w:t>https://clever-lab.pro/</w:t>
              </w:r>
            </w:hyperlink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https://prezentacii.org</w:t>
            </w:r>
          </w:p>
        </w:tc>
      </w:tr>
      <w:tr w:rsidR="00D202AB">
        <w:trPr>
          <w:trHeight w:val="144"/>
        </w:trPr>
        <w:tc>
          <w:tcPr>
            <w:tcW w:w="687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20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Культура и религия. Введение в православную духовную традицию</w:t>
            </w:r>
          </w:p>
        </w:tc>
        <w:tc>
          <w:tcPr>
            <w:tcW w:w="946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vAlign w:val="center"/>
          </w:tcPr>
          <w:p w:rsidR="00D202AB" w:rsidRDefault="00D202AB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955" w:type="dxa"/>
            <w:vAlign w:val="center"/>
          </w:tcPr>
          <w:p w:rsidR="00D202AB" w:rsidRDefault="00D202AB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3590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6">
              <w:r>
                <w:rPr>
                  <w:color w:val="0563C1"/>
                  <w:u w:val="single"/>
                </w:rPr>
                <w:t>https://clever-lab.pro/</w:t>
              </w:r>
            </w:hyperlink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color w:val="0000FF"/>
              </w:rPr>
              <w:t>https://prezentacii.org</w:t>
            </w:r>
          </w:p>
        </w:tc>
      </w:tr>
      <w:tr w:rsidR="00D202AB">
        <w:trPr>
          <w:trHeight w:val="144"/>
        </w:trPr>
        <w:tc>
          <w:tcPr>
            <w:tcW w:w="687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20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что верят православные христиане</w:t>
            </w:r>
          </w:p>
        </w:tc>
        <w:tc>
          <w:tcPr>
            <w:tcW w:w="946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vAlign w:val="center"/>
          </w:tcPr>
          <w:p w:rsidR="00D202AB" w:rsidRDefault="00D202AB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955" w:type="dxa"/>
            <w:vAlign w:val="center"/>
          </w:tcPr>
          <w:p w:rsidR="00D202AB" w:rsidRDefault="00D202AB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3590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7">
              <w:r>
                <w:rPr>
                  <w:color w:val="0563C1"/>
                  <w:u w:val="single"/>
                </w:rPr>
                <w:t>https://clever-lab.pro/</w:t>
              </w:r>
            </w:hyperlink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color w:val="0000FF"/>
              </w:rPr>
              <w:t>https://prezentacii.org</w:t>
            </w:r>
          </w:p>
        </w:tc>
      </w:tr>
      <w:tr w:rsidR="00D202AB">
        <w:trPr>
          <w:trHeight w:val="144"/>
        </w:trPr>
        <w:tc>
          <w:tcPr>
            <w:tcW w:w="687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20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Добро и зло в православной традиции. Золотое правило нравственности. Любовь к ближнему</w:t>
            </w:r>
          </w:p>
        </w:tc>
        <w:tc>
          <w:tcPr>
            <w:tcW w:w="946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vAlign w:val="center"/>
          </w:tcPr>
          <w:p w:rsidR="00D202AB" w:rsidRDefault="00D202AB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955" w:type="dxa"/>
            <w:vAlign w:val="center"/>
          </w:tcPr>
          <w:p w:rsidR="00D202AB" w:rsidRDefault="00D202AB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3590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8">
              <w:r>
                <w:rPr>
                  <w:color w:val="0563C1"/>
                  <w:u w:val="single"/>
                </w:rPr>
                <w:t>https://clever-lab.pro/</w:t>
              </w:r>
            </w:hyperlink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color w:val="0000FF"/>
              </w:rPr>
              <w:t>https://prezentacii.org</w:t>
            </w:r>
          </w:p>
        </w:tc>
      </w:tr>
      <w:tr w:rsidR="00D202AB">
        <w:trPr>
          <w:trHeight w:val="144"/>
        </w:trPr>
        <w:tc>
          <w:tcPr>
            <w:tcW w:w="687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20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Отношение к труду. Долг и ответственность</w:t>
            </w:r>
          </w:p>
        </w:tc>
        <w:tc>
          <w:tcPr>
            <w:tcW w:w="946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vAlign w:val="center"/>
          </w:tcPr>
          <w:p w:rsidR="00D202AB" w:rsidRDefault="00D202AB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955" w:type="dxa"/>
            <w:vAlign w:val="center"/>
          </w:tcPr>
          <w:p w:rsidR="00D202AB" w:rsidRDefault="00D202AB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3590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9">
              <w:r>
                <w:rPr>
                  <w:color w:val="0563C1"/>
                  <w:u w:val="single"/>
                </w:rPr>
                <w:t>https://clever-lab.pro/</w:t>
              </w:r>
            </w:hyperlink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color w:val="0000FF"/>
              </w:rPr>
              <w:t>https://prezentacii.org</w:t>
            </w:r>
          </w:p>
        </w:tc>
      </w:tr>
      <w:tr w:rsidR="00D202AB">
        <w:trPr>
          <w:trHeight w:val="144"/>
        </w:trPr>
        <w:tc>
          <w:tcPr>
            <w:tcW w:w="687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020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Милосердие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сострадание</w:t>
            </w:r>
          </w:p>
        </w:tc>
        <w:tc>
          <w:tcPr>
            <w:tcW w:w="946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vAlign w:val="center"/>
          </w:tcPr>
          <w:p w:rsidR="00D202AB" w:rsidRDefault="00D202AB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955" w:type="dxa"/>
            <w:vAlign w:val="center"/>
          </w:tcPr>
          <w:p w:rsidR="00D202AB" w:rsidRDefault="00D202AB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3590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10">
              <w:r>
                <w:rPr>
                  <w:color w:val="0563C1"/>
                  <w:u w:val="single"/>
                </w:rPr>
                <w:t>https://clever-lab.pro/</w:t>
              </w:r>
            </w:hyperlink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color w:val="0000FF"/>
              </w:rPr>
              <w:t>https://prezentacii.org</w:t>
            </w:r>
          </w:p>
        </w:tc>
      </w:tr>
      <w:tr w:rsidR="00D202AB">
        <w:trPr>
          <w:trHeight w:val="144"/>
        </w:trPr>
        <w:tc>
          <w:tcPr>
            <w:tcW w:w="687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020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Православие в России</w:t>
            </w:r>
          </w:p>
        </w:tc>
        <w:tc>
          <w:tcPr>
            <w:tcW w:w="946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vAlign w:val="center"/>
          </w:tcPr>
          <w:p w:rsidR="00D202AB" w:rsidRDefault="00D202AB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955" w:type="dxa"/>
            <w:vAlign w:val="center"/>
          </w:tcPr>
          <w:p w:rsidR="00D202AB" w:rsidRDefault="00D202AB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3590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11">
              <w:r>
                <w:rPr>
                  <w:color w:val="0563C1"/>
                  <w:u w:val="single"/>
                </w:rPr>
                <w:t>https://clever-lab.pro/</w:t>
              </w:r>
            </w:hyperlink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color w:val="0000FF"/>
              </w:rPr>
              <w:t>https://prezentacii.org</w:t>
            </w:r>
          </w:p>
        </w:tc>
      </w:tr>
      <w:tr w:rsidR="00D202AB">
        <w:trPr>
          <w:trHeight w:val="144"/>
        </w:trPr>
        <w:tc>
          <w:tcPr>
            <w:tcW w:w="687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020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Православный храм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святыни</w:t>
            </w:r>
          </w:p>
        </w:tc>
        <w:tc>
          <w:tcPr>
            <w:tcW w:w="946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vAlign w:val="center"/>
          </w:tcPr>
          <w:p w:rsidR="00D202AB" w:rsidRDefault="00D202AB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955" w:type="dxa"/>
            <w:vAlign w:val="center"/>
          </w:tcPr>
          <w:p w:rsidR="00D202AB" w:rsidRDefault="00D202AB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3590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12">
              <w:r>
                <w:rPr>
                  <w:color w:val="0563C1"/>
                  <w:u w:val="single"/>
                </w:rPr>
                <w:t>https://clever-lab.pro/</w:t>
              </w:r>
            </w:hyperlink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color w:val="0000FF"/>
              </w:rPr>
              <w:t>https://prezentacii.org</w:t>
            </w:r>
          </w:p>
        </w:tc>
      </w:tr>
      <w:tr w:rsidR="00D202AB">
        <w:trPr>
          <w:trHeight w:val="144"/>
        </w:trPr>
        <w:tc>
          <w:tcPr>
            <w:tcW w:w="687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020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Символический язык православной культуры: христианское искусство (иконы, фрески, церковное пение, прикладное искусство), православный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календарь. Праздники</w:t>
            </w:r>
          </w:p>
        </w:tc>
        <w:tc>
          <w:tcPr>
            <w:tcW w:w="946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vAlign w:val="center"/>
          </w:tcPr>
          <w:p w:rsidR="00D202AB" w:rsidRDefault="00D202AB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955" w:type="dxa"/>
            <w:vAlign w:val="center"/>
          </w:tcPr>
          <w:p w:rsidR="00D202AB" w:rsidRDefault="00D202AB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3590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13">
              <w:r>
                <w:rPr>
                  <w:color w:val="0563C1"/>
                  <w:u w:val="single"/>
                </w:rPr>
                <w:t>https://clever-lab.pro/</w:t>
              </w:r>
            </w:hyperlink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color w:val="0000FF"/>
              </w:rPr>
              <w:t>https://prezentacii.org</w:t>
            </w:r>
          </w:p>
        </w:tc>
      </w:tr>
      <w:tr w:rsidR="00D202AB">
        <w:trPr>
          <w:trHeight w:val="144"/>
        </w:trPr>
        <w:tc>
          <w:tcPr>
            <w:tcW w:w="687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020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Христианская семья и её ценности</w:t>
            </w:r>
          </w:p>
        </w:tc>
        <w:tc>
          <w:tcPr>
            <w:tcW w:w="946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vAlign w:val="center"/>
          </w:tcPr>
          <w:p w:rsidR="00D202AB" w:rsidRDefault="00D202AB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955" w:type="dxa"/>
            <w:vAlign w:val="center"/>
          </w:tcPr>
          <w:p w:rsidR="00D202AB" w:rsidRDefault="00D202AB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3590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14">
              <w:r>
                <w:rPr>
                  <w:color w:val="0563C1"/>
                  <w:u w:val="single"/>
                </w:rPr>
                <w:t>https://clever-lab.pro/</w:t>
              </w:r>
            </w:hyperlink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color w:val="0000FF"/>
              </w:rPr>
              <w:t>https://prezentacii.org</w:t>
            </w:r>
          </w:p>
        </w:tc>
      </w:tr>
      <w:tr w:rsidR="00D202AB">
        <w:trPr>
          <w:trHeight w:val="144"/>
        </w:trPr>
        <w:tc>
          <w:tcPr>
            <w:tcW w:w="687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020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Любовь и уважение к Отечеству. Патриотизм многонационального и многоконфессионального народа России</w:t>
            </w:r>
          </w:p>
        </w:tc>
        <w:tc>
          <w:tcPr>
            <w:tcW w:w="946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vAlign w:val="center"/>
          </w:tcPr>
          <w:p w:rsidR="00D202AB" w:rsidRDefault="00D202AB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955" w:type="dxa"/>
            <w:vAlign w:val="center"/>
          </w:tcPr>
          <w:p w:rsidR="00D202AB" w:rsidRDefault="00D202AB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3590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15">
              <w:r>
                <w:rPr>
                  <w:color w:val="0563C1"/>
                  <w:u w:val="single"/>
                </w:rPr>
                <w:t>https://clever-lab.pro/</w:t>
              </w:r>
            </w:hyperlink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color w:val="0000FF"/>
              </w:rPr>
              <w:t>https://prezentacii.org</w:t>
            </w:r>
          </w:p>
        </w:tc>
      </w:tr>
      <w:tr w:rsidR="00D202AB">
        <w:trPr>
          <w:trHeight w:val="144"/>
        </w:trPr>
        <w:tc>
          <w:tcPr>
            <w:tcW w:w="5707" w:type="dxa"/>
            <w:gridSpan w:val="2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946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841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55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590" w:type="dxa"/>
            <w:vAlign w:val="center"/>
          </w:tcPr>
          <w:p w:rsidR="00D202AB" w:rsidRDefault="00D202AB">
            <w:pPr>
              <w:pStyle w:val="LO-normal"/>
              <w:widowControl w:val="0"/>
            </w:pPr>
            <w:bookmarkStart w:id="10" w:name="m1oi2ghnksyb"/>
            <w:bookmarkEnd w:id="10"/>
          </w:p>
        </w:tc>
      </w:tr>
    </w:tbl>
    <w:p w:rsidR="00D202AB" w:rsidRDefault="00D202AB">
      <w:pPr>
        <w:pStyle w:val="LO-normal"/>
        <w:sectPr w:rsidR="00D202AB">
          <w:pgSz w:w="16383" w:h="11906" w:orient="landscape"/>
          <w:pgMar w:top="1134" w:right="850" w:bottom="851" w:left="1701" w:header="0" w:footer="0" w:gutter="0"/>
          <w:cols w:space="720"/>
          <w:formProt w:val="0"/>
          <w:docGrid w:linePitch="100" w:charSpace="4096"/>
        </w:sectPr>
      </w:pPr>
    </w:p>
    <w:p w:rsidR="00D202AB" w:rsidRDefault="00880934">
      <w:pPr>
        <w:pStyle w:val="LO-normal"/>
        <w:spacing w:after="0" w:line="240" w:lineRule="auto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ПОУРОЧНОЕ ПЛАНИРОВАНИЕ </w:t>
      </w:r>
    </w:p>
    <w:p w:rsidR="00D202AB" w:rsidRDefault="00880934">
      <w:pPr>
        <w:pStyle w:val="LO-normal"/>
        <w:spacing w:after="0" w:line="240" w:lineRule="auto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4 КЛАСС </w:t>
      </w:r>
    </w:p>
    <w:tbl>
      <w:tblPr>
        <w:tblStyle w:val="TableNormal"/>
        <w:tblW w:w="14040" w:type="dxa"/>
        <w:tblInd w:w="-10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829"/>
        <w:gridCol w:w="3058"/>
        <w:gridCol w:w="950"/>
        <w:gridCol w:w="1841"/>
        <w:gridCol w:w="1911"/>
        <w:gridCol w:w="1346"/>
        <w:gridCol w:w="4105"/>
      </w:tblGrid>
      <w:tr w:rsidR="00D202AB">
        <w:trPr>
          <w:trHeight w:val="144"/>
        </w:trPr>
        <w:tc>
          <w:tcPr>
            <w:tcW w:w="828" w:type="dxa"/>
            <w:vMerge w:val="restart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D202AB" w:rsidRDefault="00D202AB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3058" w:type="dxa"/>
            <w:vMerge w:val="restart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D202AB" w:rsidRDefault="00D202AB">
            <w:pPr>
              <w:pStyle w:val="LO-normal"/>
              <w:widowControl w:val="0"/>
              <w:spacing w:after="0" w:line="240" w:lineRule="auto"/>
              <w:ind w:left="135"/>
            </w:pPr>
          </w:p>
        </w:tc>
        <w:tc>
          <w:tcPr>
            <w:tcW w:w="4702" w:type="dxa"/>
            <w:gridSpan w:val="3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6" w:type="dxa"/>
            <w:vMerge w:val="restart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D202AB" w:rsidRDefault="00D202AB">
            <w:pPr>
              <w:pStyle w:val="LO-normal"/>
              <w:widowControl w:val="0"/>
              <w:spacing w:after="0" w:line="240" w:lineRule="auto"/>
              <w:ind w:left="135"/>
            </w:pPr>
          </w:p>
        </w:tc>
        <w:tc>
          <w:tcPr>
            <w:tcW w:w="4105" w:type="dxa"/>
            <w:vMerge w:val="restart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D202AB" w:rsidRDefault="00D202AB">
            <w:pPr>
              <w:pStyle w:val="LO-normal"/>
              <w:widowControl w:val="0"/>
              <w:spacing w:after="0" w:line="240" w:lineRule="auto"/>
              <w:ind w:left="135"/>
            </w:pPr>
          </w:p>
        </w:tc>
      </w:tr>
      <w:tr w:rsidR="00D202AB">
        <w:trPr>
          <w:trHeight w:val="971"/>
        </w:trPr>
        <w:tc>
          <w:tcPr>
            <w:tcW w:w="828" w:type="dxa"/>
            <w:vMerge/>
            <w:vAlign w:val="center"/>
          </w:tcPr>
          <w:p w:rsidR="00D202AB" w:rsidRDefault="00D202AB">
            <w:pPr>
              <w:pStyle w:val="LO-normal"/>
              <w:widowControl w:val="0"/>
              <w:spacing w:after="0"/>
            </w:pPr>
          </w:p>
        </w:tc>
        <w:tc>
          <w:tcPr>
            <w:tcW w:w="3058" w:type="dxa"/>
            <w:vMerge/>
            <w:vAlign w:val="center"/>
          </w:tcPr>
          <w:p w:rsidR="00D202AB" w:rsidRDefault="00D202AB">
            <w:pPr>
              <w:pStyle w:val="LO-normal"/>
              <w:widowControl w:val="0"/>
              <w:spacing w:after="0"/>
            </w:pPr>
          </w:p>
        </w:tc>
        <w:tc>
          <w:tcPr>
            <w:tcW w:w="950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D202AB" w:rsidRDefault="00D202AB">
            <w:pPr>
              <w:pStyle w:val="LO-normal"/>
              <w:widowControl w:val="0"/>
              <w:spacing w:after="0" w:line="240" w:lineRule="auto"/>
              <w:ind w:left="135"/>
            </w:pPr>
          </w:p>
        </w:tc>
        <w:tc>
          <w:tcPr>
            <w:tcW w:w="1841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D202AB" w:rsidRDefault="00D202AB">
            <w:pPr>
              <w:pStyle w:val="LO-normal"/>
              <w:widowControl w:val="0"/>
              <w:spacing w:after="0" w:line="240" w:lineRule="auto"/>
              <w:ind w:left="135"/>
            </w:pPr>
          </w:p>
        </w:tc>
        <w:tc>
          <w:tcPr>
            <w:tcW w:w="1911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D202AB" w:rsidRDefault="00D202AB">
            <w:pPr>
              <w:pStyle w:val="LO-normal"/>
              <w:widowControl w:val="0"/>
              <w:spacing w:after="0" w:line="240" w:lineRule="auto"/>
              <w:ind w:left="135"/>
            </w:pPr>
          </w:p>
        </w:tc>
        <w:tc>
          <w:tcPr>
            <w:tcW w:w="1346" w:type="dxa"/>
            <w:vMerge/>
            <w:vAlign w:val="center"/>
          </w:tcPr>
          <w:p w:rsidR="00D202AB" w:rsidRDefault="00D202AB">
            <w:pPr>
              <w:pStyle w:val="LO-normal"/>
              <w:widowControl w:val="0"/>
              <w:spacing w:after="0"/>
            </w:pPr>
          </w:p>
        </w:tc>
        <w:tc>
          <w:tcPr>
            <w:tcW w:w="4105" w:type="dxa"/>
            <w:vMerge/>
            <w:vAlign w:val="center"/>
          </w:tcPr>
          <w:p w:rsidR="00D202AB" w:rsidRDefault="00D202AB">
            <w:pPr>
              <w:pStyle w:val="LO-normal"/>
              <w:widowControl w:val="0"/>
              <w:spacing w:after="0"/>
            </w:pPr>
          </w:p>
        </w:tc>
      </w:tr>
      <w:tr w:rsidR="00D202AB">
        <w:trPr>
          <w:trHeight w:val="144"/>
        </w:trPr>
        <w:tc>
          <w:tcPr>
            <w:tcW w:w="828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8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Россия-наша Родина</w:t>
            </w:r>
          </w:p>
        </w:tc>
        <w:tc>
          <w:tcPr>
            <w:tcW w:w="950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7FDF7"/>
              </w:rPr>
              <w:t>1</w:t>
            </w:r>
          </w:p>
        </w:tc>
        <w:tc>
          <w:tcPr>
            <w:tcW w:w="1841" w:type="dxa"/>
            <w:vAlign w:val="center"/>
          </w:tcPr>
          <w:p w:rsidR="00D202AB" w:rsidRDefault="00D202AB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911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t>1</w:t>
            </w:r>
          </w:p>
        </w:tc>
        <w:tc>
          <w:tcPr>
            <w:tcW w:w="1346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t>03.09</w:t>
            </w:r>
          </w:p>
        </w:tc>
        <w:tc>
          <w:tcPr>
            <w:tcW w:w="4105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16">
              <w:r>
                <w:rPr>
                  <w:color w:val="0563C1"/>
                  <w:u w:val="single"/>
                </w:rPr>
                <w:t>https://clever-lab.pro/local/pages/?id=5</w:t>
              </w:r>
            </w:hyperlink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17">
              <w:r>
                <w:rPr>
                  <w:color w:val="0563C1"/>
                  <w:u w:val="single"/>
                </w:rPr>
                <w:t>https://lyl.su/UySp</w:t>
              </w:r>
            </w:hyperlink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https://prezentacii.org/prezentacii/orkse/</w:t>
            </w:r>
          </w:p>
        </w:tc>
      </w:tr>
      <w:tr w:rsidR="00D202AB">
        <w:trPr>
          <w:trHeight w:val="144"/>
        </w:trPr>
        <w:tc>
          <w:tcPr>
            <w:tcW w:w="828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58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Культура и религия</w:t>
            </w:r>
          </w:p>
        </w:tc>
        <w:tc>
          <w:tcPr>
            <w:tcW w:w="950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7FDF7"/>
              </w:rPr>
              <w:t>1</w:t>
            </w:r>
          </w:p>
        </w:tc>
        <w:tc>
          <w:tcPr>
            <w:tcW w:w="1841" w:type="dxa"/>
            <w:vAlign w:val="center"/>
          </w:tcPr>
          <w:p w:rsidR="00D202AB" w:rsidRDefault="00D202AB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911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t>1</w:t>
            </w:r>
          </w:p>
        </w:tc>
        <w:tc>
          <w:tcPr>
            <w:tcW w:w="1346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t>10.09</w:t>
            </w:r>
          </w:p>
        </w:tc>
        <w:tc>
          <w:tcPr>
            <w:tcW w:w="4105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18">
              <w:r>
                <w:rPr>
                  <w:color w:val="0563C1"/>
                  <w:u w:val="single"/>
                </w:rPr>
                <w:t>https://clever-lab.pro/local/pages/?id=5</w:t>
              </w:r>
            </w:hyperlink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19">
              <w:r>
                <w:rPr>
                  <w:color w:val="0000FF"/>
                  <w:u w:val="single"/>
                </w:rPr>
                <w:t>https://lyl.su/UySp</w:t>
              </w:r>
            </w:hyperlink>
            <w:r>
              <w:rPr>
                <w:color w:val="0000FF"/>
              </w:rPr>
              <w:t xml:space="preserve"> </w:t>
            </w:r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https://prezentacii.org/prezentacii/orkse/</w:t>
            </w:r>
          </w:p>
        </w:tc>
      </w:tr>
      <w:tr w:rsidR="00D202AB">
        <w:trPr>
          <w:trHeight w:val="144"/>
        </w:trPr>
        <w:tc>
          <w:tcPr>
            <w:tcW w:w="828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58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христианство пришло на Русь</w:t>
            </w:r>
          </w:p>
        </w:tc>
        <w:tc>
          <w:tcPr>
            <w:tcW w:w="950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7FDF7"/>
              </w:rPr>
              <w:t>1</w:t>
            </w:r>
          </w:p>
        </w:tc>
        <w:tc>
          <w:tcPr>
            <w:tcW w:w="1841" w:type="dxa"/>
            <w:vAlign w:val="center"/>
          </w:tcPr>
          <w:p w:rsidR="00D202AB" w:rsidRDefault="00D202AB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911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t>1</w:t>
            </w:r>
          </w:p>
        </w:tc>
        <w:tc>
          <w:tcPr>
            <w:tcW w:w="1346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t>17.09</w:t>
            </w:r>
          </w:p>
        </w:tc>
        <w:tc>
          <w:tcPr>
            <w:tcW w:w="4105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20">
              <w:r>
                <w:rPr>
                  <w:color w:val="0563C1"/>
                  <w:u w:val="single"/>
                </w:rPr>
                <w:t>https://clever-lab.pro/local/pages/?id=5</w:t>
              </w:r>
            </w:hyperlink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21">
              <w:r>
                <w:rPr>
                  <w:color w:val="0563C1"/>
                  <w:u w:val="single"/>
                </w:rPr>
                <w:t>https://lyl.su/UySp</w:t>
              </w:r>
            </w:hyperlink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color w:val="0000FF"/>
              </w:rPr>
              <w:t>https://prezentacii.org/prezentacii/orkse/</w:t>
            </w:r>
          </w:p>
        </w:tc>
      </w:tr>
      <w:tr w:rsidR="00D202AB">
        <w:trPr>
          <w:trHeight w:val="144"/>
        </w:trPr>
        <w:tc>
          <w:tcPr>
            <w:tcW w:w="828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58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Бог, мир .труд, человек</w:t>
            </w:r>
          </w:p>
        </w:tc>
        <w:tc>
          <w:tcPr>
            <w:tcW w:w="950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7FDF7"/>
              </w:rPr>
              <w:t>1</w:t>
            </w:r>
          </w:p>
        </w:tc>
        <w:tc>
          <w:tcPr>
            <w:tcW w:w="1841" w:type="dxa"/>
            <w:vAlign w:val="center"/>
          </w:tcPr>
          <w:p w:rsidR="00D202AB" w:rsidRDefault="00D202AB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911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t>1</w:t>
            </w:r>
          </w:p>
        </w:tc>
        <w:tc>
          <w:tcPr>
            <w:tcW w:w="1346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t>24.09</w:t>
            </w:r>
          </w:p>
        </w:tc>
        <w:tc>
          <w:tcPr>
            <w:tcW w:w="4105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22">
              <w:r>
                <w:rPr>
                  <w:color w:val="0563C1"/>
                  <w:u w:val="single"/>
                </w:rPr>
                <w:t>https://clever-lab.pro/local/pages/?id=5</w:t>
              </w:r>
            </w:hyperlink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23">
              <w:r>
                <w:rPr>
                  <w:color w:val="0000FF"/>
                  <w:u w:val="single"/>
                </w:rPr>
                <w:t>https://lyl.su/UySp</w:t>
              </w:r>
            </w:hyperlink>
            <w:r>
              <w:rPr>
                <w:color w:val="0000FF"/>
              </w:rPr>
              <w:t xml:space="preserve"> </w:t>
            </w:r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color w:val="0000FF"/>
              </w:rPr>
              <w:t>https://prezentacii.org/prezentacii/orkse/</w:t>
            </w:r>
          </w:p>
        </w:tc>
      </w:tr>
      <w:tr w:rsidR="00D202AB">
        <w:trPr>
          <w:trHeight w:val="144"/>
        </w:trPr>
        <w:tc>
          <w:tcPr>
            <w:tcW w:w="828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58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Библия</w:t>
            </w:r>
          </w:p>
        </w:tc>
        <w:tc>
          <w:tcPr>
            <w:tcW w:w="950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7FDF7"/>
              </w:rPr>
              <w:t>1</w:t>
            </w:r>
          </w:p>
        </w:tc>
        <w:tc>
          <w:tcPr>
            <w:tcW w:w="1841" w:type="dxa"/>
            <w:vAlign w:val="center"/>
          </w:tcPr>
          <w:p w:rsidR="00D202AB" w:rsidRDefault="00D202AB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911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t>1</w:t>
            </w:r>
          </w:p>
        </w:tc>
        <w:tc>
          <w:tcPr>
            <w:tcW w:w="1346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t>01.10</w:t>
            </w:r>
          </w:p>
        </w:tc>
        <w:tc>
          <w:tcPr>
            <w:tcW w:w="4105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24">
              <w:r>
                <w:rPr>
                  <w:color w:val="0563C1"/>
                  <w:u w:val="single"/>
                </w:rPr>
                <w:t>https://clever-lab.pro/local/pages/?id=5</w:t>
              </w:r>
            </w:hyperlink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25">
              <w:r>
                <w:rPr>
                  <w:color w:val="0563C1"/>
                  <w:u w:val="single"/>
                </w:rPr>
                <w:t>https://lyl.su/UySp</w:t>
              </w:r>
            </w:hyperlink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color w:val="0000FF"/>
              </w:rPr>
              <w:t>https://prezentacii.org/prezentacii/orkse/</w:t>
            </w:r>
          </w:p>
        </w:tc>
      </w:tr>
      <w:tr w:rsidR="00D202AB">
        <w:trPr>
          <w:trHeight w:val="144"/>
        </w:trPr>
        <w:tc>
          <w:tcPr>
            <w:tcW w:w="828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58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Грехопадение. Ошибка первых людей</w:t>
            </w:r>
          </w:p>
        </w:tc>
        <w:tc>
          <w:tcPr>
            <w:tcW w:w="950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7FDF7"/>
              </w:rPr>
              <w:t>1</w:t>
            </w:r>
          </w:p>
        </w:tc>
        <w:tc>
          <w:tcPr>
            <w:tcW w:w="1841" w:type="dxa"/>
            <w:vAlign w:val="center"/>
          </w:tcPr>
          <w:p w:rsidR="00D202AB" w:rsidRDefault="00D202AB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911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t>1</w:t>
            </w:r>
          </w:p>
        </w:tc>
        <w:tc>
          <w:tcPr>
            <w:tcW w:w="1346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t>08.10</w:t>
            </w:r>
          </w:p>
        </w:tc>
        <w:tc>
          <w:tcPr>
            <w:tcW w:w="4105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26">
              <w:r>
                <w:rPr>
                  <w:color w:val="0563C1"/>
                  <w:u w:val="single"/>
                </w:rPr>
                <w:t>https://clever-lab.pro/local/pages/?id=5</w:t>
              </w:r>
            </w:hyperlink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27">
              <w:r>
                <w:rPr>
                  <w:color w:val="0000FF"/>
                  <w:u w:val="single"/>
                </w:rPr>
                <w:t>https://lyl.su/UySp</w:t>
              </w:r>
            </w:hyperlink>
            <w:r>
              <w:rPr>
                <w:color w:val="0000FF"/>
              </w:rPr>
              <w:t xml:space="preserve"> </w:t>
            </w:r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color w:val="0000FF"/>
              </w:rPr>
              <w:t>https://prezentacii.org/prezentacii/orkse/</w:t>
            </w:r>
          </w:p>
        </w:tc>
      </w:tr>
      <w:tr w:rsidR="00D202AB">
        <w:trPr>
          <w:trHeight w:val="144"/>
        </w:trPr>
        <w:tc>
          <w:tcPr>
            <w:tcW w:w="828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058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Вдали от рая </w:t>
            </w:r>
            <w:r>
              <w:rPr>
                <w:rFonts w:ascii="Arial" w:eastAsia="Arial" w:hAnsi="Arial" w:cs="Arial"/>
                <w:color w:val="8E90E5"/>
                <w:sz w:val="34"/>
                <w:szCs w:val="34"/>
                <w:highlight w:val="white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(Каин и Авель. Потоп)</w:t>
            </w:r>
          </w:p>
        </w:tc>
        <w:tc>
          <w:tcPr>
            <w:tcW w:w="950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7FDF7"/>
              </w:rPr>
              <w:t>1</w:t>
            </w:r>
          </w:p>
        </w:tc>
        <w:tc>
          <w:tcPr>
            <w:tcW w:w="1841" w:type="dxa"/>
            <w:vAlign w:val="center"/>
          </w:tcPr>
          <w:p w:rsidR="00D202AB" w:rsidRDefault="00D202AB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911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t>1</w:t>
            </w:r>
          </w:p>
        </w:tc>
        <w:tc>
          <w:tcPr>
            <w:tcW w:w="1346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t>15.10</w:t>
            </w:r>
          </w:p>
        </w:tc>
        <w:tc>
          <w:tcPr>
            <w:tcW w:w="4105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28">
              <w:r>
                <w:rPr>
                  <w:color w:val="0563C1"/>
                  <w:u w:val="single"/>
                </w:rPr>
                <w:t>https://clever-lab.pro/local/pages/?id=5</w:t>
              </w:r>
            </w:hyperlink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29">
              <w:r>
                <w:rPr>
                  <w:color w:val="0563C1"/>
                  <w:u w:val="single"/>
                </w:rPr>
                <w:t>https://lyl.su/UySp</w:t>
              </w:r>
            </w:hyperlink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color w:val="0000FF"/>
              </w:rPr>
              <w:t>https://prezentacii.org/prezentacii/orkse/</w:t>
            </w:r>
          </w:p>
        </w:tc>
      </w:tr>
      <w:tr w:rsidR="00D202AB">
        <w:trPr>
          <w:trHeight w:val="144"/>
        </w:trPr>
        <w:tc>
          <w:tcPr>
            <w:tcW w:w="828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58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ожидании Спасителя (Вавилонская башня.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Ветхозаветные патриархи)</w:t>
            </w:r>
          </w:p>
        </w:tc>
        <w:tc>
          <w:tcPr>
            <w:tcW w:w="950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7FDF7"/>
              </w:rPr>
              <w:t>1</w:t>
            </w:r>
          </w:p>
        </w:tc>
        <w:tc>
          <w:tcPr>
            <w:tcW w:w="1841" w:type="dxa"/>
            <w:vAlign w:val="center"/>
          </w:tcPr>
          <w:p w:rsidR="00D202AB" w:rsidRDefault="00D202AB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911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t>1</w:t>
            </w:r>
          </w:p>
        </w:tc>
        <w:tc>
          <w:tcPr>
            <w:tcW w:w="1346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t>22.10</w:t>
            </w:r>
          </w:p>
        </w:tc>
        <w:tc>
          <w:tcPr>
            <w:tcW w:w="4105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30">
              <w:r>
                <w:rPr>
                  <w:color w:val="0563C1"/>
                  <w:u w:val="single"/>
                </w:rPr>
                <w:t>https://clever-lab.pro/local/pages/?id=5</w:t>
              </w:r>
            </w:hyperlink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31">
              <w:r>
                <w:rPr>
                  <w:color w:val="0000FF"/>
                  <w:u w:val="single"/>
                </w:rPr>
                <w:t>https://lyl.su/UySp</w:t>
              </w:r>
            </w:hyperlink>
            <w:r>
              <w:rPr>
                <w:color w:val="0000FF"/>
              </w:rPr>
              <w:t xml:space="preserve"> </w:t>
            </w:r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color w:val="0000FF"/>
              </w:rPr>
              <w:t>https://prezentacii.org/prezentacii/orkse/</w:t>
            </w:r>
          </w:p>
        </w:tc>
      </w:tr>
      <w:tr w:rsidR="00D202AB">
        <w:trPr>
          <w:trHeight w:val="144"/>
        </w:trPr>
        <w:tc>
          <w:tcPr>
            <w:tcW w:w="828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058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Десять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заповедей</w:t>
            </w:r>
          </w:p>
        </w:tc>
        <w:tc>
          <w:tcPr>
            <w:tcW w:w="950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7FDF7"/>
              </w:rPr>
              <w:t>1</w:t>
            </w:r>
          </w:p>
        </w:tc>
        <w:tc>
          <w:tcPr>
            <w:tcW w:w="1841" w:type="dxa"/>
            <w:vAlign w:val="center"/>
          </w:tcPr>
          <w:p w:rsidR="00D202AB" w:rsidRDefault="00D202AB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911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t>1</w:t>
            </w:r>
          </w:p>
        </w:tc>
        <w:tc>
          <w:tcPr>
            <w:tcW w:w="1346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t>05.11</w:t>
            </w:r>
          </w:p>
        </w:tc>
        <w:tc>
          <w:tcPr>
            <w:tcW w:w="4105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32">
              <w:r>
                <w:rPr>
                  <w:color w:val="0563C1"/>
                  <w:u w:val="single"/>
                </w:rPr>
                <w:t>https://clever-lab.pro/local/pages/?id=5</w:t>
              </w:r>
            </w:hyperlink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33">
              <w:r>
                <w:rPr>
                  <w:color w:val="0563C1"/>
                  <w:u w:val="single"/>
                </w:rPr>
                <w:t>https://lyl.su/UySp</w:t>
              </w:r>
            </w:hyperlink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color w:val="0000FF"/>
              </w:rPr>
              <w:t>https://prezentacii.org/prezentacii/orkse/</w:t>
            </w:r>
          </w:p>
        </w:tc>
      </w:tr>
      <w:tr w:rsidR="00D202AB">
        <w:trPr>
          <w:trHeight w:val="144"/>
        </w:trPr>
        <w:tc>
          <w:tcPr>
            <w:tcW w:w="828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3058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Благовещение .Рождество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Христово</w:t>
            </w:r>
          </w:p>
        </w:tc>
        <w:tc>
          <w:tcPr>
            <w:tcW w:w="950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7FDF7"/>
              </w:rPr>
              <w:t>1</w:t>
            </w:r>
          </w:p>
        </w:tc>
        <w:tc>
          <w:tcPr>
            <w:tcW w:w="1841" w:type="dxa"/>
            <w:vAlign w:val="center"/>
          </w:tcPr>
          <w:p w:rsidR="00D202AB" w:rsidRDefault="00D202AB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911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t>1</w:t>
            </w:r>
          </w:p>
        </w:tc>
        <w:tc>
          <w:tcPr>
            <w:tcW w:w="1346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t>12.11</w:t>
            </w:r>
          </w:p>
        </w:tc>
        <w:tc>
          <w:tcPr>
            <w:tcW w:w="4105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34">
              <w:r>
                <w:rPr>
                  <w:color w:val="0563C1"/>
                  <w:u w:val="single"/>
                </w:rPr>
                <w:t>https://clever-lab.pro/local/pages/?id=5</w:t>
              </w:r>
            </w:hyperlink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35">
              <w:r>
                <w:rPr>
                  <w:color w:val="0000FF"/>
                  <w:u w:val="single"/>
                </w:rPr>
                <w:t>https://lyl.su/UySp</w:t>
              </w:r>
            </w:hyperlink>
            <w:r>
              <w:rPr>
                <w:color w:val="0000FF"/>
              </w:rPr>
              <w:t xml:space="preserve"> </w:t>
            </w:r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color w:val="0000FF"/>
              </w:rPr>
              <w:t>https://prezentacii.org/prezentacii/orkse/</w:t>
            </w:r>
          </w:p>
        </w:tc>
      </w:tr>
      <w:tr w:rsidR="00D202AB">
        <w:trPr>
          <w:trHeight w:val="144"/>
        </w:trPr>
        <w:tc>
          <w:tcPr>
            <w:tcW w:w="828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058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Богоявление .Искушение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пустыне</w:t>
            </w:r>
          </w:p>
        </w:tc>
        <w:tc>
          <w:tcPr>
            <w:tcW w:w="950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7FDF7"/>
              </w:rPr>
              <w:t>1</w:t>
            </w:r>
          </w:p>
        </w:tc>
        <w:tc>
          <w:tcPr>
            <w:tcW w:w="1841" w:type="dxa"/>
            <w:vAlign w:val="center"/>
          </w:tcPr>
          <w:p w:rsidR="00D202AB" w:rsidRDefault="00D202AB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911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t>1</w:t>
            </w:r>
          </w:p>
        </w:tc>
        <w:tc>
          <w:tcPr>
            <w:tcW w:w="1346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t>19.11</w:t>
            </w:r>
          </w:p>
        </w:tc>
        <w:tc>
          <w:tcPr>
            <w:tcW w:w="4105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36">
              <w:r>
                <w:rPr>
                  <w:color w:val="0563C1"/>
                  <w:u w:val="single"/>
                </w:rPr>
                <w:t>https://clever-lab.pro/local/pages/?id=5</w:t>
              </w:r>
            </w:hyperlink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37">
              <w:r>
                <w:rPr>
                  <w:color w:val="0563C1"/>
                  <w:u w:val="single"/>
                </w:rPr>
                <w:t>https://lyl.su/UySp</w:t>
              </w:r>
            </w:hyperlink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color w:val="0000FF"/>
              </w:rPr>
              <w:t>https://prezentacii.org/prezentacii/orkse/</w:t>
            </w:r>
          </w:p>
        </w:tc>
      </w:tr>
      <w:tr w:rsidR="00D202AB">
        <w:trPr>
          <w:trHeight w:val="144"/>
        </w:trPr>
        <w:tc>
          <w:tcPr>
            <w:tcW w:w="828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058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Нагорная проповедь</w:t>
            </w:r>
          </w:p>
        </w:tc>
        <w:tc>
          <w:tcPr>
            <w:tcW w:w="950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7FDF7"/>
              </w:rPr>
              <w:t>1</w:t>
            </w:r>
          </w:p>
        </w:tc>
        <w:tc>
          <w:tcPr>
            <w:tcW w:w="1841" w:type="dxa"/>
            <w:vAlign w:val="center"/>
          </w:tcPr>
          <w:p w:rsidR="00D202AB" w:rsidRDefault="00D202AB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911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t>1</w:t>
            </w:r>
          </w:p>
        </w:tc>
        <w:tc>
          <w:tcPr>
            <w:tcW w:w="1346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t>26.11</w:t>
            </w:r>
          </w:p>
        </w:tc>
        <w:tc>
          <w:tcPr>
            <w:tcW w:w="4105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38">
              <w:r>
                <w:rPr>
                  <w:color w:val="0563C1"/>
                  <w:u w:val="single"/>
                </w:rPr>
                <w:t>https://clever-lab.pro/local/pages/?id=5</w:t>
              </w:r>
            </w:hyperlink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39">
              <w:r>
                <w:rPr>
                  <w:color w:val="0000FF"/>
                  <w:u w:val="single"/>
                </w:rPr>
                <w:t>https://lyl.su/UySp</w:t>
              </w:r>
            </w:hyperlink>
            <w:r>
              <w:rPr>
                <w:color w:val="0000FF"/>
              </w:rPr>
              <w:t xml:space="preserve"> </w:t>
            </w:r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color w:val="0000FF"/>
              </w:rPr>
              <w:t>https://prezentacii.org/prezentacii/orkse/</w:t>
            </w:r>
          </w:p>
        </w:tc>
      </w:tr>
      <w:tr w:rsidR="00D202AB">
        <w:trPr>
          <w:trHeight w:val="144"/>
        </w:trPr>
        <w:tc>
          <w:tcPr>
            <w:tcW w:w="828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058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Евангельские притчи</w:t>
            </w:r>
          </w:p>
        </w:tc>
        <w:tc>
          <w:tcPr>
            <w:tcW w:w="950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7FDF7"/>
              </w:rPr>
              <w:t>1</w:t>
            </w:r>
          </w:p>
        </w:tc>
        <w:tc>
          <w:tcPr>
            <w:tcW w:w="1841" w:type="dxa"/>
            <w:vAlign w:val="center"/>
          </w:tcPr>
          <w:p w:rsidR="00D202AB" w:rsidRDefault="00D202AB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911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t>1</w:t>
            </w:r>
          </w:p>
        </w:tc>
        <w:tc>
          <w:tcPr>
            <w:tcW w:w="1346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t>03.12</w:t>
            </w:r>
          </w:p>
        </w:tc>
        <w:tc>
          <w:tcPr>
            <w:tcW w:w="4105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40">
              <w:r>
                <w:rPr>
                  <w:color w:val="0563C1"/>
                  <w:u w:val="single"/>
                </w:rPr>
                <w:t>https://clever-lab.pro/local/pages/?id=5</w:t>
              </w:r>
            </w:hyperlink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41">
              <w:r>
                <w:rPr>
                  <w:color w:val="0563C1"/>
                  <w:u w:val="single"/>
                </w:rPr>
                <w:t>https://lyl.su/UySp</w:t>
              </w:r>
            </w:hyperlink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color w:val="0000FF"/>
              </w:rPr>
              <w:t>https://prezentacii.org/prezentacii/orkse/</w:t>
            </w:r>
          </w:p>
        </w:tc>
      </w:tr>
      <w:tr w:rsidR="00D202AB">
        <w:trPr>
          <w:trHeight w:val="144"/>
        </w:trPr>
        <w:tc>
          <w:tcPr>
            <w:tcW w:w="828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058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Крест</w:t>
            </w:r>
          </w:p>
        </w:tc>
        <w:tc>
          <w:tcPr>
            <w:tcW w:w="950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7FDF7"/>
              </w:rPr>
              <w:t>1</w:t>
            </w:r>
          </w:p>
        </w:tc>
        <w:tc>
          <w:tcPr>
            <w:tcW w:w="1841" w:type="dxa"/>
            <w:vAlign w:val="center"/>
          </w:tcPr>
          <w:p w:rsidR="00D202AB" w:rsidRDefault="00D202AB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911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t>1</w:t>
            </w:r>
          </w:p>
        </w:tc>
        <w:tc>
          <w:tcPr>
            <w:tcW w:w="1346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t>10.12</w:t>
            </w:r>
          </w:p>
        </w:tc>
        <w:tc>
          <w:tcPr>
            <w:tcW w:w="4105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42">
              <w:r>
                <w:rPr>
                  <w:color w:val="0563C1"/>
                  <w:u w:val="single"/>
                </w:rPr>
                <w:t>https://clever-lab.pro/local/pages/?id=5</w:t>
              </w:r>
            </w:hyperlink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43">
              <w:r>
                <w:rPr>
                  <w:color w:val="0000FF"/>
                  <w:u w:val="single"/>
                </w:rPr>
                <w:t>https://lyl.su/UySp</w:t>
              </w:r>
            </w:hyperlink>
            <w:r>
              <w:rPr>
                <w:color w:val="0000FF"/>
              </w:rPr>
              <w:t xml:space="preserve"> </w:t>
            </w:r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color w:val="0000FF"/>
              </w:rPr>
              <w:t>https://prezentacii.org/prezentacii/orkse/</w:t>
            </w:r>
          </w:p>
        </w:tc>
      </w:tr>
      <w:tr w:rsidR="00D202AB">
        <w:trPr>
          <w:trHeight w:val="144"/>
        </w:trPr>
        <w:tc>
          <w:tcPr>
            <w:tcW w:w="828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058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Пасха</w:t>
            </w:r>
          </w:p>
        </w:tc>
        <w:tc>
          <w:tcPr>
            <w:tcW w:w="950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7FDF7"/>
              </w:rPr>
              <w:t>1</w:t>
            </w:r>
          </w:p>
        </w:tc>
        <w:tc>
          <w:tcPr>
            <w:tcW w:w="1841" w:type="dxa"/>
            <w:vAlign w:val="center"/>
          </w:tcPr>
          <w:p w:rsidR="00D202AB" w:rsidRDefault="00D202AB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911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t>1</w:t>
            </w:r>
          </w:p>
        </w:tc>
        <w:tc>
          <w:tcPr>
            <w:tcW w:w="1346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t>17.12</w:t>
            </w:r>
          </w:p>
        </w:tc>
        <w:tc>
          <w:tcPr>
            <w:tcW w:w="4105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44">
              <w:r>
                <w:rPr>
                  <w:color w:val="0563C1"/>
                  <w:u w:val="single"/>
                </w:rPr>
                <w:t>https://clever-lab.pro/local/pages/?id=5</w:t>
              </w:r>
            </w:hyperlink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45">
              <w:r>
                <w:rPr>
                  <w:color w:val="0563C1"/>
                  <w:u w:val="single"/>
                </w:rPr>
                <w:t>https://lyl.su/UySp</w:t>
              </w:r>
            </w:hyperlink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color w:val="0000FF"/>
              </w:rPr>
              <w:t>https://prezentacii.org/prezentacii/orkse/</w:t>
            </w:r>
          </w:p>
        </w:tc>
      </w:tr>
      <w:tr w:rsidR="00D202AB">
        <w:trPr>
          <w:trHeight w:val="144"/>
        </w:trPr>
        <w:tc>
          <w:tcPr>
            <w:tcW w:w="828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058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Итоговые учебные проекты</w:t>
            </w:r>
          </w:p>
        </w:tc>
        <w:tc>
          <w:tcPr>
            <w:tcW w:w="950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7FDF7"/>
              </w:rPr>
              <w:t>1</w:t>
            </w:r>
          </w:p>
        </w:tc>
        <w:tc>
          <w:tcPr>
            <w:tcW w:w="1841" w:type="dxa"/>
            <w:vAlign w:val="center"/>
          </w:tcPr>
          <w:p w:rsidR="00D202AB" w:rsidRDefault="00D202AB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911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t>1</w:t>
            </w:r>
          </w:p>
        </w:tc>
        <w:tc>
          <w:tcPr>
            <w:tcW w:w="1346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t>24.12</w:t>
            </w:r>
          </w:p>
        </w:tc>
        <w:tc>
          <w:tcPr>
            <w:tcW w:w="4105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46">
              <w:r>
                <w:rPr>
                  <w:color w:val="0563C1"/>
                  <w:u w:val="single"/>
                </w:rPr>
                <w:t>https://clever-lab.pro/local/pages/?id=5</w:t>
              </w:r>
            </w:hyperlink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47">
              <w:r>
                <w:rPr>
                  <w:color w:val="0000FF"/>
                  <w:u w:val="single"/>
                </w:rPr>
                <w:t>https://lyl.su/UySp</w:t>
              </w:r>
            </w:hyperlink>
            <w:r>
              <w:rPr>
                <w:color w:val="0000FF"/>
              </w:rPr>
              <w:t xml:space="preserve"> </w:t>
            </w:r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color w:val="0000FF"/>
              </w:rPr>
              <w:t>https://prezentacii.org/prezentacii/orkse/</w:t>
            </w:r>
          </w:p>
        </w:tc>
      </w:tr>
      <w:tr w:rsidR="00D202AB">
        <w:trPr>
          <w:trHeight w:val="144"/>
        </w:trPr>
        <w:tc>
          <w:tcPr>
            <w:tcW w:w="828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058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Храмы России</w:t>
            </w:r>
          </w:p>
        </w:tc>
        <w:tc>
          <w:tcPr>
            <w:tcW w:w="950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7FDF7"/>
              </w:rPr>
              <w:t>1</w:t>
            </w:r>
          </w:p>
        </w:tc>
        <w:tc>
          <w:tcPr>
            <w:tcW w:w="1841" w:type="dxa"/>
            <w:vAlign w:val="center"/>
          </w:tcPr>
          <w:p w:rsidR="00D202AB" w:rsidRDefault="00D202AB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911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t>1</w:t>
            </w:r>
          </w:p>
        </w:tc>
        <w:tc>
          <w:tcPr>
            <w:tcW w:w="1346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t>14.01</w:t>
            </w:r>
          </w:p>
        </w:tc>
        <w:tc>
          <w:tcPr>
            <w:tcW w:w="4105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48">
              <w:r>
                <w:rPr>
                  <w:color w:val="0563C1"/>
                  <w:u w:val="single"/>
                </w:rPr>
                <w:t>https://clever-lab.pro/local/pages/?id=5</w:t>
              </w:r>
            </w:hyperlink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49">
              <w:r>
                <w:rPr>
                  <w:color w:val="0563C1"/>
                  <w:u w:val="single"/>
                </w:rPr>
                <w:t>https://lyl.su/UySp</w:t>
              </w:r>
            </w:hyperlink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color w:val="0000FF"/>
              </w:rPr>
              <w:t>https://prezentacii.org/prezentacii/orkse/</w:t>
            </w:r>
          </w:p>
        </w:tc>
      </w:tr>
      <w:tr w:rsidR="00D202AB">
        <w:trPr>
          <w:trHeight w:val="144"/>
        </w:trPr>
        <w:tc>
          <w:tcPr>
            <w:tcW w:w="828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058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Храм (Храмы России)</w:t>
            </w:r>
          </w:p>
        </w:tc>
        <w:tc>
          <w:tcPr>
            <w:tcW w:w="950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7FDF7"/>
              </w:rPr>
              <w:t>1</w:t>
            </w:r>
          </w:p>
        </w:tc>
        <w:tc>
          <w:tcPr>
            <w:tcW w:w="1841" w:type="dxa"/>
            <w:vAlign w:val="center"/>
          </w:tcPr>
          <w:p w:rsidR="00D202AB" w:rsidRDefault="00D202AB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911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t>1</w:t>
            </w:r>
          </w:p>
        </w:tc>
        <w:tc>
          <w:tcPr>
            <w:tcW w:w="1346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t>21.01</w:t>
            </w:r>
          </w:p>
        </w:tc>
        <w:tc>
          <w:tcPr>
            <w:tcW w:w="4105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50">
              <w:r>
                <w:rPr>
                  <w:color w:val="0563C1"/>
                  <w:u w:val="single"/>
                </w:rPr>
                <w:t>https://clever-lab.pro/local/pages/?id=5</w:t>
              </w:r>
            </w:hyperlink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51">
              <w:r>
                <w:rPr>
                  <w:color w:val="0000FF"/>
                  <w:u w:val="single"/>
                </w:rPr>
                <w:t>https://lyl.su/UySp</w:t>
              </w:r>
            </w:hyperlink>
            <w:r>
              <w:rPr>
                <w:color w:val="0000FF"/>
              </w:rPr>
              <w:t xml:space="preserve"> </w:t>
            </w:r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color w:val="0000FF"/>
              </w:rPr>
              <w:t>https://prezentacii.org/prezentacii/orkse/</w:t>
            </w:r>
          </w:p>
        </w:tc>
      </w:tr>
      <w:tr w:rsidR="00D202AB">
        <w:trPr>
          <w:trHeight w:val="144"/>
        </w:trPr>
        <w:tc>
          <w:tcPr>
            <w:tcW w:w="828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058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Икона</w:t>
            </w:r>
          </w:p>
        </w:tc>
        <w:tc>
          <w:tcPr>
            <w:tcW w:w="950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7FDF7"/>
              </w:rPr>
              <w:t>1</w:t>
            </w:r>
          </w:p>
        </w:tc>
        <w:tc>
          <w:tcPr>
            <w:tcW w:w="1841" w:type="dxa"/>
            <w:vAlign w:val="center"/>
          </w:tcPr>
          <w:p w:rsidR="00D202AB" w:rsidRDefault="00D202AB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911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t>1</w:t>
            </w:r>
          </w:p>
        </w:tc>
        <w:tc>
          <w:tcPr>
            <w:tcW w:w="1346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t>28.01</w:t>
            </w:r>
          </w:p>
        </w:tc>
        <w:tc>
          <w:tcPr>
            <w:tcW w:w="4105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52">
              <w:r>
                <w:rPr>
                  <w:color w:val="0563C1"/>
                  <w:u w:val="single"/>
                </w:rPr>
                <w:t>https://clever-lab.pro/local/pages/?id=5</w:t>
              </w:r>
            </w:hyperlink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53">
              <w:r>
                <w:rPr>
                  <w:color w:val="0563C1"/>
                  <w:u w:val="single"/>
                </w:rPr>
                <w:t>https://lyl.su/UySp</w:t>
              </w:r>
            </w:hyperlink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color w:val="0000FF"/>
              </w:rPr>
              <w:t>https://prezentacii.org/prezentacii/orkse/</w:t>
            </w:r>
          </w:p>
        </w:tc>
      </w:tr>
      <w:tr w:rsidR="00D202AB">
        <w:trPr>
          <w:trHeight w:val="144"/>
        </w:trPr>
        <w:tc>
          <w:tcPr>
            <w:tcW w:w="828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058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Икона</w:t>
            </w:r>
          </w:p>
        </w:tc>
        <w:tc>
          <w:tcPr>
            <w:tcW w:w="950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7FDF7"/>
              </w:rPr>
              <w:t>1</w:t>
            </w:r>
          </w:p>
        </w:tc>
        <w:tc>
          <w:tcPr>
            <w:tcW w:w="1841" w:type="dxa"/>
            <w:vAlign w:val="center"/>
          </w:tcPr>
          <w:p w:rsidR="00D202AB" w:rsidRDefault="00D202AB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911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t>1</w:t>
            </w:r>
          </w:p>
        </w:tc>
        <w:tc>
          <w:tcPr>
            <w:tcW w:w="1346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t>04.02</w:t>
            </w:r>
          </w:p>
        </w:tc>
        <w:tc>
          <w:tcPr>
            <w:tcW w:w="4105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54">
              <w:r>
                <w:rPr>
                  <w:color w:val="0563C1"/>
                  <w:u w:val="single"/>
                </w:rPr>
                <w:t>https://clever-lab.pro/local/pages/?id=5</w:t>
              </w:r>
            </w:hyperlink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55">
              <w:r>
                <w:rPr>
                  <w:color w:val="0000FF"/>
                  <w:u w:val="single"/>
                </w:rPr>
                <w:t>https://lyl.su/UySp</w:t>
              </w:r>
            </w:hyperlink>
            <w:r>
              <w:rPr>
                <w:color w:val="0000FF"/>
              </w:rPr>
              <w:t xml:space="preserve"> </w:t>
            </w:r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color w:val="0000FF"/>
              </w:rPr>
              <w:t>https://prezentacii.org/prezentacii/orkse/</w:t>
            </w:r>
          </w:p>
        </w:tc>
      </w:tr>
      <w:tr w:rsidR="00D202AB">
        <w:trPr>
          <w:trHeight w:val="144"/>
        </w:trPr>
        <w:tc>
          <w:tcPr>
            <w:tcW w:w="828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3058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Церковнославянский язык</w:t>
            </w:r>
          </w:p>
        </w:tc>
        <w:tc>
          <w:tcPr>
            <w:tcW w:w="950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7FDF7"/>
              </w:rPr>
              <w:t>1</w:t>
            </w:r>
          </w:p>
        </w:tc>
        <w:tc>
          <w:tcPr>
            <w:tcW w:w="1841" w:type="dxa"/>
            <w:vAlign w:val="center"/>
          </w:tcPr>
          <w:p w:rsidR="00D202AB" w:rsidRDefault="00D202AB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911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t>1</w:t>
            </w:r>
          </w:p>
        </w:tc>
        <w:tc>
          <w:tcPr>
            <w:tcW w:w="1346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t>11.02</w:t>
            </w:r>
          </w:p>
        </w:tc>
        <w:tc>
          <w:tcPr>
            <w:tcW w:w="4105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56">
              <w:r>
                <w:rPr>
                  <w:color w:val="0563C1"/>
                  <w:u w:val="single"/>
                </w:rPr>
                <w:t>https://clever-lab.pro/local/pages/?id=5</w:t>
              </w:r>
            </w:hyperlink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57">
              <w:r>
                <w:rPr>
                  <w:color w:val="0563C1"/>
                  <w:u w:val="single"/>
                </w:rPr>
                <w:t>https://lyl.su/UySp</w:t>
              </w:r>
            </w:hyperlink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color w:val="0000FF"/>
              </w:rPr>
              <w:t>https://prezentacii.org/prezentacii/orkse/</w:t>
            </w:r>
          </w:p>
        </w:tc>
      </w:tr>
      <w:tr w:rsidR="00D202AB">
        <w:trPr>
          <w:trHeight w:val="144"/>
        </w:trPr>
        <w:tc>
          <w:tcPr>
            <w:tcW w:w="828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058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Православная молитва</w:t>
            </w:r>
          </w:p>
        </w:tc>
        <w:tc>
          <w:tcPr>
            <w:tcW w:w="950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7FDF7"/>
              </w:rPr>
              <w:t>1</w:t>
            </w:r>
          </w:p>
        </w:tc>
        <w:tc>
          <w:tcPr>
            <w:tcW w:w="1841" w:type="dxa"/>
            <w:vAlign w:val="center"/>
          </w:tcPr>
          <w:p w:rsidR="00D202AB" w:rsidRDefault="00D202AB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911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t>1</w:t>
            </w:r>
          </w:p>
        </w:tc>
        <w:tc>
          <w:tcPr>
            <w:tcW w:w="1346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t>18.02</w:t>
            </w:r>
          </w:p>
        </w:tc>
        <w:tc>
          <w:tcPr>
            <w:tcW w:w="4105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58">
              <w:r>
                <w:rPr>
                  <w:color w:val="0563C1"/>
                  <w:u w:val="single"/>
                </w:rPr>
                <w:t>https://clever-lab.pro/local/pages/?id=5</w:t>
              </w:r>
            </w:hyperlink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59">
              <w:r>
                <w:rPr>
                  <w:color w:val="0000FF"/>
                  <w:u w:val="single"/>
                </w:rPr>
                <w:t>https://lyl.su/UySp</w:t>
              </w:r>
            </w:hyperlink>
            <w:r>
              <w:rPr>
                <w:color w:val="0000FF"/>
              </w:rPr>
              <w:t xml:space="preserve"> </w:t>
            </w:r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color w:val="0000FF"/>
              </w:rPr>
              <w:t>https://prezentacii.org/prezentacii/orkse/</w:t>
            </w:r>
          </w:p>
        </w:tc>
      </w:tr>
      <w:tr w:rsidR="00D202AB">
        <w:trPr>
          <w:trHeight w:val="144"/>
        </w:trPr>
        <w:tc>
          <w:tcPr>
            <w:tcW w:w="828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058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Церковь</w:t>
            </w:r>
          </w:p>
        </w:tc>
        <w:tc>
          <w:tcPr>
            <w:tcW w:w="950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7FDF7"/>
              </w:rPr>
              <w:t>1</w:t>
            </w:r>
          </w:p>
        </w:tc>
        <w:tc>
          <w:tcPr>
            <w:tcW w:w="1841" w:type="dxa"/>
            <w:vAlign w:val="center"/>
          </w:tcPr>
          <w:p w:rsidR="00D202AB" w:rsidRDefault="00D202AB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911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t>1</w:t>
            </w:r>
          </w:p>
        </w:tc>
        <w:tc>
          <w:tcPr>
            <w:tcW w:w="1346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t>25.02</w:t>
            </w:r>
          </w:p>
        </w:tc>
        <w:tc>
          <w:tcPr>
            <w:tcW w:w="4105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60">
              <w:r>
                <w:rPr>
                  <w:color w:val="0563C1"/>
                  <w:u w:val="single"/>
                </w:rPr>
                <w:t>https://clever-lab.pro/local/pages/?id=5</w:t>
              </w:r>
            </w:hyperlink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61">
              <w:r>
                <w:rPr>
                  <w:color w:val="0563C1"/>
                  <w:u w:val="single"/>
                </w:rPr>
                <w:t>https://lyl.su/UySp</w:t>
              </w:r>
            </w:hyperlink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color w:val="0000FF"/>
              </w:rPr>
              <w:t>https://prezentacii.org/prezentacii/orkse/</w:t>
            </w:r>
          </w:p>
        </w:tc>
      </w:tr>
      <w:tr w:rsidR="00D202AB">
        <w:trPr>
          <w:trHeight w:val="144"/>
        </w:trPr>
        <w:tc>
          <w:tcPr>
            <w:tcW w:w="828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058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Таинства Церкви (Причастие)</w:t>
            </w:r>
          </w:p>
        </w:tc>
        <w:tc>
          <w:tcPr>
            <w:tcW w:w="950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7FDF7"/>
              </w:rPr>
              <w:t>1</w:t>
            </w:r>
          </w:p>
        </w:tc>
        <w:tc>
          <w:tcPr>
            <w:tcW w:w="1841" w:type="dxa"/>
            <w:vAlign w:val="center"/>
          </w:tcPr>
          <w:p w:rsidR="00D202AB" w:rsidRDefault="00D202AB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911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t>1</w:t>
            </w:r>
          </w:p>
        </w:tc>
        <w:tc>
          <w:tcPr>
            <w:tcW w:w="1346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t>04.03</w:t>
            </w:r>
          </w:p>
        </w:tc>
        <w:tc>
          <w:tcPr>
            <w:tcW w:w="4105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62">
              <w:r>
                <w:rPr>
                  <w:color w:val="0563C1"/>
                  <w:u w:val="single"/>
                </w:rPr>
                <w:t>https://clever-lab.pro/local/pages/?id=5</w:t>
              </w:r>
            </w:hyperlink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63">
              <w:r>
                <w:rPr>
                  <w:color w:val="0000FF"/>
                  <w:u w:val="single"/>
                </w:rPr>
                <w:t>https://lyl.su/UySp</w:t>
              </w:r>
            </w:hyperlink>
            <w:r>
              <w:rPr>
                <w:color w:val="0000FF"/>
              </w:rPr>
              <w:t xml:space="preserve"> </w:t>
            </w:r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color w:val="0000FF"/>
              </w:rPr>
              <w:t>https://prezentacii.org/prezentacii/orkse/</w:t>
            </w:r>
          </w:p>
        </w:tc>
      </w:tr>
      <w:tr w:rsidR="00D202AB">
        <w:trPr>
          <w:trHeight w:val="144"/>
        </w:trPr>
        <w:tc>
          <w:tcPr>
            <w:tcW w:w="828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058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Таинства Церкви  (Покаяние)</w:t>
            </w:r>
          </w:p>
        </w:tc>
        <w:tc>
          <w:tcPr>
            <w:tcW w:w="950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7FDF7"/>
              </w:rPr>
              <w:t>1</w:t>
            </w:r>
          </w:p>
        </w:tc>
        <w:tc>
          <w:tcPr>
            <w:tcW w:w="1841" w:type="dxa"/>
            <w:vAlign w:val="center"/>
          </w:tcPr>
          <w:p w:rsidR="00D202AB" w:rsidRDefault="00D202AB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911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t>1</w:t>
            </w:r>
          </w:p>
        </w:tc>
        <w:tc>
          <w:tcPr>
            <w:tcW w:w="1346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t>11.03</w:t>
            </w:r>
          </w:p>
        </w:tc>
        <w:tc>
          <w:tcPr>
            <w:tcW w:w="4105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64">
              <w:r>
                <w:rPr>
                  <w:color w:val="0563C1"/>
                  <w:u w:val="single"/>
                </w:rPr>
                <w:t>https://clever-lab.pro/local/pages/?id=5</w:t>
              </w:r>
            </w:hyperlink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65">
              <w:r>
                <w:rPr>
                  <w:color w:val="0563C1"/>
                  <w:u w:val="single"/>
                </w:rPr>
                <w:t>https://lyl.su/UySp</w:t>
              </w:r>
            </w:hyperlink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color w:val="0000FF"/>
              </w:rPr>
              <w:t>https://prezentacii.org/prezentacii/orkse/</w:t>
            </w:r>
          </w:p>
        </w:tc>
      </w:tr>
      <w:tr w:rsidR="00D202AB">
        <w:trPr>
          <w:trHeight w:val="144"/>
        </w:trPr>
        <w:tc>
          <w:tcPr>
            <w:tcW w:w="828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058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Подвиг</w:t>
            </w:r>
          </w:p>
        </w:tc>
        <w:tc>
          <w:tcPr>
            <w:tcW w:w="950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7FDF7"/>
              </w:rPr>
              <w:t>1</w:t>
            </w:r>
          </w:p>
        </w:tc>
        <w:tc>
          <w:tcPr>
            <w:tcW w:w="1841" w:type="dxa"/>
            <w:vAlign w:val="center"/>
          </w:tcPr>
          <w:p w:rsidR="00D202AB" w:rsidRDefault="00D202AB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911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t>1</w:t>
            </w:r>
          </w:p>
        </w:tc>
        <w:tc>
          <w:tcPr>
            <w:tcW w:w="1346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t>18.03</w:t>
            </w:r>
          </w:p>
        </w:tc>
        <w:tc>
          <w:tcPr>
            <w:tcW w:w="4105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66">
              <w:r>
                <w:rPr>
                  <w:color w:val="0563C1"/>
                  <w:u w:val="single"/>
                </w:rPr>
                <w:t>https://clever-lab.pro/local/pages/?id=5</w:t>
              </w:r>
            </w:hyperlink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67">
              <w:r>
                <w:rPr>
                  <w:color w:val="0000FF"/>
                  <w:u w:val="single"/>
                </w:rPr>
                <w:t>https://lyl.su/UySp</w:t>
              </w:r>
            </w:hyperlink>
            <w:r>
              <w:rPr>
                <w:color w:val="0000FF"/>
              </w:rPr>
              <w:t xml:space="preserve"> </w:t>
            </w:r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color w:val="0000FF"/>
              </w:rPr>
              <w:t>https://prezentacii.org/prezentacii/orkse/</w:t>
            </w:r>
          </w:p>
        </w:tc>
      </w:tr>
      <w:tr w:rsidR="00D202AB">
        <w:trPr>
          <w:trHeight w:val="144"/>
        </w:trPr>
        <w:tc>
          <w:tcPr>
            <w:tcW w:w="828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058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Семья и ее ценности (Брак)</w:t>
            </w:r>
          </w:p>
        </w:tc>
        <w:tc>
          <w:tcPr>
            <w:tcW w:w="950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7FDF7"/>
              </w:rPr>
              <w:t>1</w:t>
            </w:r>
          </w:p>
        </w:tc>
        <w:tc>
          <w:tcPr>
            <w:tcW w:w="1841" w:type="dxa"/>
            <w:vAlign w:val="center"/>
          </w:tcPr>
          <w:p w:rsidR="00D202AB" w:rsidRDefault="00D202AB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911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t>1</w:t>
            </w:r>
          </w:p>
        </w:tc>
        <w:tc>
          <w:tcPr>
            <w:tcW w:w="1346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t>25.03</w:t>
            </w:r>
          </w:p>
        </w:tc>
        <w:tc>
          <w:tcPr>
            <w:tcW w:w="4105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68">
              <w:r>
                <w:rPr>
                  <w:color w:val="0563C1"/>
                  <w:u w:val="single"/>
                </w:rPr>
                <w:t>https://clever-lab.pro/local/pages/?id=5</w:t>
              </w:r>
            </w:hyperlink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69">
              <w:r>
                <w:rPr>
                  <w:color w:val="0563C1"/>
                  <w:u w:val="single"/>
                </w:rPr>
                <w:t>https://lyl.su/UySp</w:t>
              </w:r>
            </w:hyperlink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color w:val="0000FF"/>
              </w:rPr>
              <w:t>https://prezentacii.org/prezentacii/orkse/</w:t>
            </w:r>
          </w:p>
        </w:tc>
      </w:tr>
      <w:tr w:rsidR="00D202AB">
        <w:trPr>
          <w:trHeight w:val="144"/>
        </w:trPr>
        <w:tc>
          <w:tcPr>
            <w:tcW w:w="828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058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Семья и ее ценности  (Родители и дети)</w:t>
            </w:r>
          </w:p>
        </w:tc>
        <w:tc>
          <w:tcPr>
            <w:tcW w:w="950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7FDF7"/>
              </w:rPr>
              <w:t>1</w:t>
            </w:r>
          </w:p>
        </w:tc>
        <w:tc>
          <w:tcPr>
            <w:tcW w:w="1841" w:type="dxa"/>
            <w:vAlign w:val="center"/>
          </w:tcPr>
          <w:p w:rsidR="00D202AB" w:rsidRDefault="00D202AB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911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t>1</w:t>
            </w:r>
          </w:p>
        </w:tc>
        <w:tc>
          <w:tcPr>
            <w:tcW w:w="1346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t>08.04</w:t>
            </w:r>
          </w:p>
        </w:tc>
        <w:tc>
          <w:tcPr>
            <w:tcW w:w="4105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70">
              <w:r>
                <w:rPr>
                  <w:color w:val="0563C1"/>
                  <w:u w:val="single"/>
                </w:rPr>
                <w:t>https://clever-lab.pro/local/pages/?id=5</w:t>
              </w:r>
            </w:hyperlink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71">
              <w:r>
                <w:rPr>
                  <w:color w:val="0000FF"/>
                  <w:u w:val="single"/>
                </w:rPr>
                <w:t>https://lyl.su/UySp</w:t>
              </w:r>
            </w:hyperlink>
            <w:r>
              <w:rPr>
                <w:color w:val="0000FF"/>
              </w:rPr>
              <w:t xml:space="preserve"> </w:t>
            </w:r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color w:val="0000FF"/>
              </w:rPr>
              <w:t>https://prezentacii.org/prezentacii/orkse/</w:t>
            </w:r>
          </w:p>
        </w:tc>
      </w:tr>
      <w:tr w:rsidR="00D202AB">
        <w:trPr>
          <w:trHeight w:val="144"/>
        </w:trPr>
        <w:tc>
          <w:tcPr>
            <w:tcW w:w="828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058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Монашество </w:t>
            </w:r>
          </w:p>
        </w:tc>
        <w:tc>
          <w:tcPr>
            <w:tcW w:w="950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7FDF7"/>
              </w:rPr>
              <w:t>1</w:t>
            </w:r>
          </w:p>
        </w:tc>
        <w:tc>
          <w:tcPr>
            <w:tcW w:w="1841" w:type="dxa"/>
            <w:vAlign w:val="center"/>
          </w:tcPr>
          <w:p w:rsidR="00D202AB" w:rsidRDefault="00D202AB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911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t>1</w:t>
            </w:r>
          </w:p>
        </w:tc>
        <w:tc>
          <w:tcPr>
            <w:tcW w:w="1346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t>15.04</w:t>
            </w:r>
          </w:p>
        </w:tc>
        <w:tc>
          <w:tcPr>
            <w:tcW w:w="4105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72">
              <w:r>
                <w:rPr>
                  <w:color w:val="0563C1"/>
                  <w:u w:val="single"/>
                </w:rPr>
                <w:t>https://clever-lab.pro/local/pages/?id=5</w:t>
              </w:r>
            </w:hyperlink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73">
              <w:r>
                <w:rPr>
                  <w:color w:val="0563C1"/>
                  <w:u w:val="single"/>
                </w:rPr>
                <w:t>https://lyl.su/UySp</w:t>
              </w:r>
            </w:hyperlink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color w:val="0000FF"/>
              </w:rPr>
              <w:t>https://prezentacii.org/prezentacii/orkse/</w:t>
            </w:r>
          </w:p>
        </w:tc>
      </w:tr>
      <w:tr w:rsidR="00D202AB">
        <w:trPr>
          <w:trHeight w:val="144"/>
        </w:trPr>
        <w:tc>
          <w:tcPr>
            <w:tcW w:w="828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058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 и творчество</w:t>
            </w:r>
          </w:p>
        </w:tc>
        <w:tc>
          <w:tcPr>
            <w:tcW w:w="950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7FDF7"/>
              </w:rPr>
              <w:t>1</w:t>
            </w:r>
          </w:p>
        </w:tc>
        <w:tc>
          <w:tcPr>
            <w:tcW w:w="1841" w:type="dxa"/>
            <w:vAlign w:val="center"/>
          </w:tcPr>
          <w:p w:rsidR="00D202AB" w:rsidRDefault="00D202AB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911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t>1</w:t>
            </w:r>
          </w:p>
        </w:tc>
        <w:tc>
          <w:tcPr>
            <w:tcW w:w="1346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t>22.04</w:t>
            </w:r>
          </w:p>
        </w:tc>
        <w:tc>
          <w:tcPr>
            <w:tcW w:w="4105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74">
              <w:r>
                <w:rPr>
                  <w:color w:val="0563C1"/>
                  <w:u w:val="single"/>
                </w:rPr>
                <w:t>https://clever-lab.pro/local/pages/?id=5</w:t>
              </w:r>
            </w:hyperlink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75">
              <w:r>
                <w:rPr>
                  <w:color w:val="0000FF"/>
                  <w:u w:val="single"/>
                </w:rPr>
                <w:t>https://lyl.su/UySp</w:t>
              </w:r>
            </w:hyperlink>
            <w:r>
              <w:rPr>
                <w:color w:val="0000FF"/>
              </w:rPr>
              <w:t xml:space="preserve"> </w:t>
            </w:r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color w:val="0000FF"/>
              </w:rPr>
              <w:t>https://prezentacii.org/prezentacii/orkse/</w:t>
            </w:r>
          </w:p>
        </w:tc>
      </w:tr>
      <w:tr w:rsidR="00D202AB">
        <w:trPr>
          <w:trHeight w:val="144"/>
        </w:trPr>
        <w:tc>
          <w:tcPr>
            <w:tcW w:w="828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058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Любовь –вершина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добродетелей</w:t>
            </w:r>
          </w:p>
        </w:tc>
        <w:tc>
          <w:tcPr>
            <w:tcW w:w="950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7FDF7"/>
              </w:rPr>
              <w:lastRenderedPageBreak/>
              <w:t>1</w:t>
            </w:r>
          </w:p>
        </w:tc>
        <w:tc>
          <w:tcPr>
            <w:tcW w:w="1841" w:type="dxa"/>
            <w:vAlign w:val="center"/>
          </w:tcPr>
          <w:p w:rsidR="00D202AB" w:rsidRDefault="00D202AB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911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t>1</w:t>
            </w:r>
          </w:p>
        </w:tc>
        <w:tc>
          <w:tcPr>
            <w:tcW w:w="1346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t>29.04</w:t>
            </w:r>
          </w:p>
        </w:tc>
        <w:tc>
          <w:tcPr>
            <w:tcW w:w="4105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76">
              <w:r>
                <w:rPr>
                  <w:color w:val="0563C1"/>
                  <w:u w:val="single"/>
                </w:rPr>
                <w:t>https://clever-lab.pro/local/pages/?id=5</w:t>
              </w:r>
            </w:hyperlink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77">
              <w:r>
                <w:rPr>
                  <w:color w:val="0563C1"/>
                  <w:u w:val="single"/>
                </w:rPr>
                <w:t>https://lyl.su/UySp</w:t>
              </w:r>
            </w:hyperlink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color w:val="0000FF"/>
              </w:rPr>
              <w:t>https://prezentacii.org/prezentacii/orkse/</w:t>
            </w:r>
          </w:p>
        </w:tc>
      </w:tr>
      <w:tr w:rsidR="00D202AB">
        <w:trPr>
          <w:trHeight w:val="144"/>
        </w:trPr>
        <w:tc>
          <w:tcPr>
            <w:tcW w:w="828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3058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Суд Божий и суд человеческий</w:t>
            </w:r>
          </w:p>
        </w:tc>
        <w:tc>
          <w:tcPr>
            <w:tcW w:w="950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7FDF7"/>
              </w:rPr>
              <w:t>1</w:t>
            </w:r>
          </w:p>
        </w:tc>
        <w:tc>
          <w:tcPr>
            <w:tcW w:w="1841" w:type="dxa"/>
            <w:vAlign w:val="center"/>
          </w:tcPr>
          <w:p w:rsidR="00D202AB" w:rsidRDefault="00D202AB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911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t>1</w:t>
            </w:r>
          </w:p>
        </w:tc>
        <w:tc>
          <w:tcPr>
            <w:tcW w:w="1346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t>06.05</w:t>
            </w:r>
          </w:p>
        </w:tc>
        <w:tc>
          <w:tcPr>
            <w:tcW w:w="4105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78">
              <w:r>
                <w:rPr>
                  <w:color w:val="0563C1"/>
                  <w:u w:val="single"/>
                </w:rPr>
                <w:t>https://clever-lab.pro/local/pages/?id=5</w:t>
              </w:r>
            </w:hyperlink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79">
              <w:r>
                <w:rPr>
                  <w:color w:val="0000FF"/>
                  <w:u w:val="single"/>
                </w:rPr>
                <w:t>https://lyl.su/UySp</w:t>
              </w:r>
            </w:hyperlink>
            <w:r>
              <w:rPr>
                <w:color w:val="0000FF"/>
              </w:rPr>
              <w:t xml:space="preserve"> </w:t>
            </w:r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color w:val="0000FF"/>
              </w:rPr>
              <w:t>https://prezentacii.org/prezentacii/orkse/</w:t>
            </w:r>
          </w:p>
        </w:tc>
      </w:tr>
      <w:tr w:rsidR="00D202AB">
        <w:trPr>
          <w:trHeight w:val="144"/>
        </w:trPr>
        <w:tc>
          <w:tcPr>
            <w:tcW w:w="828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058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Отечество земное и небесное</w:t>
            </w:r>
          </w:p>
        </w:tc>
        <w:tc>
          <w:tcPr>
            <w:tcW w:w="950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7FDF7"/>
              </w:rPr>
              <w:t>1</w:t>
            </w:r>
          </w:p>
        </w:tc>
        <w:tc>
          <w:tcPr>
            <w:tcW w:w="1841" w:type="dxa"/>
            <w:vAlign w:val="center"/>
          </w:tcPr>
          <w:p w:rsidR="00D202AB" w:rsidRDefault="00D202AB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911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t>1</w:t>
            </w:r>
          </w:p>
        </w:tc>
        <w:tc>
          <w:tcPr>
            <w:tcW w:w="1346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t>13.05</w:t>
            </w:r>
          </w:p>
        </w:tc>
        <w:tc>
          <w:tcPr>
            <w:tcW w:w="4105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80">
              <w:r>
                <w:rPr>
                  <w:color w:val="0563C1"/>
                  <w:u w:val="single"/>
                </w:rPr>
                <w:t>https://clever-lab.pro/local/pages/?id=5</w:t>
              </w:r>
            </w:hyperlink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81">
              <w:r>
                <w:rPr>
                  <w:color w:val="0563C1"/>
                  <w:u w:val="single"/>
                </w:rPr>
                <w:t>https://lyl.su/UySp</w:t>
              </w:r>
            </w:hyperlink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color w:val="0000FF"/>
              </w:rPr>
              <w:t>https://prezentacii.org/prezentacii/orkse/</w:t>
            </w:r>
          </w:p>
        </w:tc>
      </w:tr>
      <w:tr w:rsidR="00D202AB">
        <w:trPr>
          <w:trHeight w:val="144"/>
        </w:trPr>
        <w:tc>
          <w:tcPr>
            <w:tcW w:w="828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058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Итоговый опрос</w:t>
            </w:r>
          </w:p>
        </w:tc>
        <w:tc>
          <w:tcPr>
            <w:tcW w:w="950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7FDF7"/>
              </w:rPr>
              <w:t>1</w:t>
            </w:r>
          </w:p>
        </w:tc>
        <w:tc>
          <w:tcPr>
            <w:tcW w:w="1841" w:type="dxa"/>
            <w:vAlign w:val="center"/>
          </w:tcPr>
          <w:p w:rsidR="00D202AB" w:rsidRDefault="00D202AB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911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t>1</w:t>
            </w:r>
          </w:p>
        </w:tc>
        <w:tc>
          <w:tcPr>
            <w:tcW w:w="1346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t>20.05</w:t>
            </w:r>
          </w:p>
        </w:tc>
        <w:tc>
          <w:tcPr>
            <w:tcW w:w="4105" w:type="dxa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82">
              <w:r>
                <w:rPr>
                  <w:color w:val="0563C1"/>
                  <w:u w:val="single"/>
                </w:rPr>
                <w:t>https://clever-lab.pro/local/pages/?id=5</w:t>
              </w:r>
            </w:hyperlink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rPr>
                <w:color w:val="0000FF"/>
              </w:rPr>
            </w:pPr>
            <w:hyperlink r:id="rId83">
              <w:r>
                <w:rPr>
                  <w:color w:val="0000FF"/>
                  <w:u w:val="single"/>
                </w:rPr>
                <w:t>https://lyl.su/UySp</w:t>
              </w:r>
            </w:hyperlink>
            <w:r>
              <w:rPr>
                <w:color w:val="0000FF"/>
              </w:rPr>
              <w:t xml:space="preserve"> </w:t>
            </w:r>
          </w:p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</w:pPr>
            <w:r>
              <w:rPr>
                <w:color w:val="0000FF"/>
              </w:rPr>
              <w:t>https://prezentacii.org/prezentacii/orkse/</w:t>
            </w:r>
          </w:p>
        </w:tc>
      </w:tr>
      <w:tr w:rsidR="00D202AB">
        <w:trPr>
          <w:trHeight w:val="144"/>
        </w:trPr>
        <w:tc>
          <w:tcPr>
            <w:tcW w:w="3886" w:type="dxa"/>
            <w:gridSpan w:val="2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50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841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1" w:type="dxa"/>
            <w:vAlign w:val="center"/>
          </w:tcPr>
          <w:p w:rsidR="00D202AB" w:rsidRDefault="00880934">
            <w:pPr>
              <w:pStyle w:val="LO-normal"/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34</w:t>
            </w:r>
          </w:p>
        </w:tc>
        <w:tc>
          <w:tcPr>
            <w:tcW w:w="5451" w:type="dxa"/>
            <w:gridSpan w:val="2"/>
            <w:vAlign w:val="center"/>
          </w:tcPr>
          <w:p w:rsidR="00D202AB" w:rsidRDefault="00D202AB">
            <w:pPr>
              <w:pStyle w:val="LO-normal"/>
              <w:widowControl w:val="0"/>
            </w:pPr>
            <w:bookmarkStart w:id="11" w:name="c5berboxjrya"/>
            <w:bookmarkEnd w:id="11"/>
          </w:p>
        </w:tc>
      </w:tr>
    </w:tbl>
    <w:p w:rsidR="00D202AB" w:rsidRDefault="00D202AB">
      <w:pPr>
        <w:pStyle w:val="LO-normal"/>
        <w:sectPr w:rsidR="00D202AB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D202AB" w:rsidRDefault="00880934">
      <w:pPr>
        <w:pStyle w:val="LO-normal"/>
        <w:spacing w:after="0" w:line="240" w:lineRule="auto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УЧЕБНО-МЕТОДИЧЕСКОЕ ОБЕСПЕЧЕНИЕ ОБРАЗОВАТЕЛЬНОГО ПРОЦЕССА</w:t>
      </w:r>
    </w:p>
    <w:p w:rsidR="00D202AB" w:rsidRDefault="00880934">
      <w:pPr>
        <w:pStyle w:val="LO-normal"/>
        <w:spacing w:after="0" w:line="480" w:lineRule="auto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ОБЯЗАТЕЛЬНЫЕ УЧЕБНЫЕ МАТЕРИАЛЫ ДЛЯ УЧЕНИКА</w:t>
      </w:r>
    </w:p>
    <w:p w:rsidR="00D202AB" w:rsidRDefault="00880934">
      <w:pPr>
        <w:pStyle w:val="LO-normal"/>
        <w:widowControl w:val="0"/>
        <w:spacing w:before="3" w:after="0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Основы религиозных культур и светской этики. Основы православной культуры. 4 класс: учебник: в 2 частях, 4 класс/ Васильева О.Ю., Кульбе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 А.С., Корытко О.В. и другие; под науч. ред. Васильевой О.Ю., Акционерное общество «Издательство «Просвещение»‌​</w:t>
      </w:r>
    </w:p>
    <w:p w:rsidR="00D202AB" w:rsidRDefault="00D202AB">
      <w:pPr>
        <w:pStyle w:val="LO-normal"/>
        <w:spacing w:after="0" w:line="240" w:lineRule="auto"/>
        <w:ind w:left="120"/>
      </w:pPr>
    </w:p>
    <w:p w:rsidR="00D202AB" w:rsidRDefault="00880934">
      <w:pPr>
        <w:pStyle w:val="LO-normal"/>
        <w:spacing w:after="0" w:line="480" w:lineRule="auto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МЕТОДИЧЕСКИЕ МАТЕРИАЛЫ ДЛЯ УЧИТЕЛЯ</w:t>
      </w:r>
    </w:p>
    <w:p w:rsidR="00D202AB" w:rsidRDefault="00880934">
      <w:pPr>
        <w:pStyle w:val="LO-normal"/>
        <w:widowControl w:val="0"/>
        <w:numPr>
          <w:ilvl w:val="0"/>
          <w:numId w:val="7"/>
        </w:numPr>
        <w:spacing w:before="3" w:after="0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Основы религиозных культур и светской этики. Основы православной культуры. 4 класс: учебник: в 2 частях,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 класс/ Васильева О.Ю., Кульберг А.С., Корытко О.В. и другие; под науч. ред. Васильевой О.Ю., Акционерное общество «Издательство «Просвещение»‌​</w:t>
      </w:r>
    </w:p>
    <w:p w:rsidR="00D202AB" w:rsidRDefault="00880934">
      <w:pPr>
        <w:pStyle w:val="LO-normal"/>
        <w:numPr>
          <w:ilvl w:val="0"/>
          <w:numId w:val="7"/>
        </w:numPr>
        <w:spacing w:after="0" w:line="240" w:lineRule="auto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‌Электронные учебники издательства “Просвещение” (</w:t>
      </w:r>
      <w:hyperlink r:id="rId84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https://media.pro</w:t>
        </w:r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sv.ru/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bookmarkStart w:id="12" w:name="8n2idud3olzr"/>
      <w:bookmarkEnd w:id="12"/>
    </w:p>
    <w:p w:rsidR="00D202AB" w:rsidRDefault="00880934">
      <w:pPr>
        <w:pStyle w:val="LO-normal"/>
        <w:numPr>
          <w:ilvl w:val="0"/>
          <w:numId w:val="7"/>
        </w:numPr>
        <w:spacing w:after="0" w:line="240" w:lineRule="auto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Электронное приложение к учебнику - Васильева О.Ю. основы религиозных культур и светской этики: основы православной культуры: учебник для 4 класса М., 2024.‌​</w:t>
      </w:r>
    </w:p>
    <w:p w:rsidR="00D202AB" w:rsidRDefault="00D202AB">
      <w:pPr>
        <w:pStyle w:val="LO-normal"/>
        <w:spacing w:after="0" w:line="240" w:lineRule="auto"/>
        <w:ind w:left="120"/>
      </w:pPr>
    </w:p>
    <w:p w:rsidR="00D202AB" w:rsidRDefault="00880934">
      <w:pPr>
        <w:pStyle w:val="LO-normal"/>
        <w:spacing w:after="0" w:line="240" w:lineRule="auto"/>
        <w:ind w:left="1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ЦИФРОВЫЕ ОБРАЗОВАТЕЛЬНЫЕ РЕСУРСЫ И РЕСУРСЫ СЕТИ ИНТЕРНЕТ</w:t>
      </w:r>
    </w:p>
    <w:p w:rsidR="00D202AB" w:rsidRDefault="00880934">
      <w:pPr>
        <w:pStyle w:val="LO-normal"/>
        <w:spacing w:after="0" w:line="240" w:lineRule="auto"/>
        <w:ind w:left="142"/>
        <w:rPr>
          <w:sz w:val="28"/>
          <w:szCs w:val="28"/>
        </w:rPr>
      </w:pPr>
      <w:r>
        <w:rPr>
          <w:sz w:val="28"/>
          <w:szCs w:val="28"/>
        </w:rPr>
        <w:t xml:space="preserve">Сайт дисциплины ОРКСЭ </w:t>
      </w:r>
      <w:r>
        <w:rPr>
          <w:sz w:val="28"/>
          <w:szCs w:val="28"/>
        </w:rPr>
        <w:t>образовательной области основ духовно- нравственной культуры народов России:</w:t>
      </w:r>
    </w:p>
    <w:p w:rsidR="00D202AB" w:rsidRDefault="00880934">
      <w:pPr>
        <w:pStyle w:val="LO-normal"/>
        <w:spacing w:after="0" w:line="240" w:lineRule="auto"/>
        <w:ind w:left="120"/>
        <w:rPr>
          <w:color w:val="0000FF"/>
          <w:sz w:val="28"/>
          <w:szCs w:val="28"/>
          <w:u w:val="single"/>
        </w:rPr>
      </w:pPr>
      <w:hyperlink r:id="rId85">
        <w:r>
          <w:rPr>
            <w:color w:val="0000FF"/>
            <w:sz w:val="28"/>
            <w:szCs w:val="28"/>
            <w:u w:val="single"/>
          </w:rPr>
          <w:t>https://clever-lab.pro/</w:t>
        </w:r>
      </w:hyperlink>
    </w:p>
    <w:p w:rsidR="00D202AB" w:rsidRDefault="00D202AB">
      <w:pPr>
        <w:pStyle w:val="LO-normal"/>
        <w:spacing w:after="0" w:line="240" w:lineRule="auto"/>
        <w:ind w:left="120"/>
        <w:rPr>
          <w:color w:val="0000FF"/>
          <w:sz w:val="28"/>
          <w:szCs w:val="28"/>
          <w:u w:val="single"/>
        </w:rPr>
      </w:pPr>
    </w:p>
    <w:p w:rsidR="00D202AB" w:rsidRDefault="00880934">
      <w:pPr>
        <w:pStyle w:val="LO-normal"/>
        <w:spacing w:after="0" w:line="240" w:lineRule="auto"/>
        <w:ind w:left="142"/>
        <w:rPr>
          <w:sz w:val="28"/>
          <w:szCs w:val="28"/>
        </w:rPr>
      </w:pPr>
      <w:r>
        <w:rPr>
          <w:sz w:val="28"/>
          <w:szCs w:val="28"/>
        </w:rPr>
        <w:t>Коллекция презентаций по ОРКСЭ 4 класс</w:t>
      </w:r>
    </w:p>
    <w:p w:rsidR="00D202AB" w:rsidRDefault="00880934">
      <w:pPr>
        <w:pStyle w:val="LO-normal"/>
        <w:spacing w:after="0" w:line="240" w:lineRule="auto"/>
        <w:ind w:left="142"/>
        <w:rPr>
          <w:color w:val="0000FF"/>
          <w:sz w:val="28"/>
          <w:szCs w:val="28"/>
        </w:rPr>
      </w:pPr>
      <w:hyperlink r:id="rId86">
        <w:bookmarkStart w:id="13" w:name="_fnk75bo7vank"/>
        <w:bookmarkEnd w:id="13"/>
        <w:r>
          <w:rPr>
            <w:color w:val="0000FF"/>
            <w:sz w:val="28"/>
            <w:szCs w:val="28"/>
            <w:u w:val="single"/>
          </w:rPr>
          <w:t>https://videouroki.net/razrabotki/orkise/presentacii-3/4-class/</w:t>
        </w:r>
      </w:hyperlink>
    </w:p>
    <w:p w:rsidR="00D202AB" w:rsidRDefault="00D202AB">
      <w:pPr>
        <w:pStyle w:val="LO-normal"/>
        <w:spacing w:after="0" w:line="240" w:lineRule="auto"/>
        <w:ind w:left="120"/>
        <w:rPr>
          <w:color w:val="0000FF"/>
          <w:sz w:val="28"/>
          <w:szCs w:val="28"/>
          <w:u w:val="single"/>
        </w:rPr>
      </w:pPr>
    </w:p>
    <w:p w:rsidR="00D202AB" w:rsidRDefault="00880934">
      <w:pPr>
        <w:pStyle w:val="LO-normal"/>
        <w:spacing w:after="0" w:line="240" w:lineRule="auto"/>
        <w:ind w:left="142"/>
        <w:rPr>
          <w:sz w:val="28"/>
          <w:szCs w:val="28"/>
        </w:rPr>
      </w:pPr>
      <w:r>
        <w:rPr>
          <w:sz w:val="28"/>
          <w:szCs w:val="28"/>
        </w:rPr>
        <w:t>Презентации и проекты ОРКСЭ 4 класс:</w:t>
      </w:r>
    </w:p>
    <w:p w:rsidR="00D202AB" w:rsidRDefault="00880934">
      <w:pPr>
        <w:pStyle w:val="LO-normal"/>
        <w:spacing w:after="0" w:line="240" w:lineRule="auto"/>
        <w:ind w:left="142"/>
        <w:rPr>
          <w:color w:val="0000FF"/>
          <w:sz w:val="28"/>
          <w:szCs w:val="28"/>
        </w:rPr>
      </w:pPr>
      <w:hyperlink r:id="rId87">
        <w:r>
          <w:rPr>
            <w:color w:val="0000FF"/>
            <w:sz w:val="28"/>
            <w:szCs w:val="28"/>
            <w:u w:val="single"/>
          </w:rPr>
          <w:t>https://pre</w:t>
        </w:r>
        <w:r>
          <w:rPr>
            <w:color w:val="0000FF"/>
            <w:sz w:val="28"/>
            <w:szCs w:val="28"/>
            <w:u w:val="single"/>
          </w:rPr>
          <w:t>zentacii.org/prezentacii/orkse/</w:t>
        </w:r>
      </w:hyperlink>
    </w:p>
    <w:p w:rsidR="00D202AB" w:rsidRDefault="00D202AB">
      <w:pPr>
        <w:pStyle w:val="LO-normal"/>
        <w:spacing w:after="0" w:line="240" w:lineRule="auto"/>
        <w:ind w:left="120"/>
        <w:rPr>
          <w:color w:val="0000FF"/>
          <w:sz w:val="28"/>
          <w:szCs w:val="28"/>
          <w:u w:val="single"/>
        </w:rPr>
      </w:pPr>
    </w:p>
    <w:p w:rsidR="00D202AB" w:rsidRDefault="00880934">
      <w:pPr>
        <w:pStyle w:val="LO-normal"/>
        <w:spacing w:after="0" w:line="240" w:lineRule="auto"/>
        <w:ind w:left="142"/>
        <w:rPr>
          <w:sz w:val="28"/>
          <w:szCs w:val="28"/>
        </w:rPr>
      </w:pPr>
      <w:r>
        <w:rPr>
          <w:sz w:val="28"/>
          <w:szCs w:val="28"/>
        </w:rPr>
        <w:t xml:space="preserve">Сайт журнала « Начальная школа»: </w:t>
      </w:r>
    </w:p>
    <w:p w:rsidR="00D202AB" w:rsidRDefault="00880934">
      <w:pPr>
        <w:pStyle w:val="LO-normal"/>
        <w:shd w:val="clear" w:color="auto" w:fill="FFFFFF"/>
        <w:spacing w:after="0" w:line="240" w:lineRule="auto"/>
        <w:ind w:left="120"/>
        <w:rPr>
          <w:rFonts w:ascii="Open Sans" w:eastAsia="Open Sans" w:hAnsi="Open Sans" w:cs="Open Sans"/>
          <w:color w:val="0000FF"/>
          <w:sz w:val="21"/>
          <w:szCs w:val="21"/>
        </w:rPr>
      </w:pPr>
      <w:r>
        <w:rPr>
          <w:color w:val="0000FF"/>
          <w:sz w:val="28"/>
          <w:szCs w:val="28"/>
        </w:rPr>
        <w:t>https://n-shkola.ru/</w:t>
      </w:r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>​</w:t>
      </w:r>
      <w:r>
        <w:rPr>
          <w:rFonts w:ascii="Open Sans" w:eastAsia="Open Sans" w:hAnsi="Open Sans" w:cs="Open Sans"/>
          <w:color w:val="0000FF"/>
          <w:sz w:val="28"/>
          <w:szCs w:val="28"/>
        </w:rPr>
        <w:br/>
      </w:r>
    </w:p>
    <w:p w:rsidR="00D202AB" w:rsidRDefault="00880934">
      <w:pPr>
        <w:pStyle w:val="LO-normal"/>
        <w:shd w:val="clear" w:color="auto" w:fill="FFFFFF"/>
        <w:spacing w:after="0" w:line="240" w:lineRule="auto"/>
        <w:ind w:left="120"/>
      </w:pPr>
      <w:r>
        <w:rPr>
          <w:rFonts w:ascii="Open Sans" w:eastAsia="Open Sans" w:hAnsi="Open Sans" w:cs="Open Sans"/>
          <w:color w:val="181818"/>
          <w:sz w:val="21"/>
          <w:szCs w:val="21"/>
        </w:rPr>
        <w:t> </w:t>
      </w:r>
      <w:r>
        <w:t xml:space="preserve"> </w:t>
      </w:r>
      <w:hyperlink r:id="rId88">
        <w:r>
          <w:rPr>
            <w:color w:val="1155CC"/>
            <w:u w:val="single"/>
          </w:rPr>
          <w:t>https://100ballnik.com/</w:t>
        </w:r>
      </w:hyperlink>
    </w:p>
    <w:sectPr w:rsidR="00D202AB">
      <w:pgSz w:w="11906" w:h="16383"/>
      <w:pgMar w:top="709" w:right="1440" w:bottom="1440" w:left="14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1"/>
    <w:family w:val="auto"/>
    <w:pitch w:val="variable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F7A0F"/>
    <w:multiLevelType w:val="multilevel"/>
    <w:tmpl w:val="D588615C"/>
    <w:lvl w:ilvl="0">
      <w:start w:val="1"/>
      <w:numFmt w:val="bullet"/>
      <w:lvlText w:val="●"/>
      <w:lvlJc w:val="left"/>
      <w:pPr>
        <w:tabs>
          <w:tab w:val="num" w:pos="0"/>
        </w:tabs>
        <w:ind w:left="960" w:hanging="360"/>
      </w:pPr>
      <w:rPr>
        <w:rFonts w:ascii="Noto Sans Symbols" w:hAnsi="Noto Sans Symbols" w:cs="Noto Sans Symbols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5B37FF3"/>
    <w:multiLevelType w:val="multilevel"/>
    <w:tmpl w:val="CE38DCD0"/>
    <w:lvl w:ilvl="0">
      <w:start w:val="1"/>
      <w:numFmt w:val="bullet"/>
      <w:lvlText w:val="●"/>
      <w:lvlJc w:val="left"/>
      <w:pPr>
        <w:tabs>
          <w:tab w:val="num" w:pos="0"/>
        </w:tabs>
        <w:ind w:left="960" w:hanging="360"/>
      </w:pPr>
      <w:rPr>
        <w:rFonts w:ascii="Noto Sans Symbols" w:hAnsi="Noto Sans Symbols" w:cs="Noto Sans Symbols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65F4381"/>
    <w:multiLevelType w:val="multilevel"/>
    <w:tmpl w:val="CDA4A644"/>
    <w:lvl w:ilvl="0">
      <w:start w:val="1"/>
      <w:numFmt w:val="bullet"/>
      <w:lvlText w:val="●"/>
      <w:lvlJc w:val="left"/>
      <w:pPr>
        <w:tabs>
          <w:tab w:val="num" w:pos="0"/>
        </w:tabs>
        <w:ind w:left="960" w:hanging="360"/>
      </w:pPr>
      <w:rPr>
        <w:rFonts w:ascii="Noto Sans Symbols" w:hAnsi="Noto Sans Symbols" w:cs="Noto Sans Symbols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D30333D"/>
    <w:multiLevelType w:val="multilevel"/>
    <w:tmpl w:val="B02C2B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EF12252"/>
    <w:multiLevelType w:val="multilevel"/>
    <w:tmpl w:val="D8887A38"/>
    <w:lvl w:ilvl="0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3ED3AE2"/>
    <w:multiLevelType w:val="multilevel"/>
    <w:tmpl w:val="432080BA"/>
    <w:lvl w:ilvl="0">
      <w:start w:val="1"/>
      <w:numFmt w:val="bullet"/>
      <w:lvlText w:val="●"/>
      <w:lvlJc w:val="left"/>
      <w:pPr>
        <w:tabs>
          <w:tab w:val="num" w:pos="0"/>
        </w:tabs>
        <w:ind w:left="960" w:hanging="360"/>
      </w:pPr>
      <w:rPr>
        <w:rFonts w:ascii="Noto Sans Symbols" w:hAnsi="Noto Sans Symbols" w:cs="Noto Sans Symbols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448D075A"/>
    <w:multiLevelType w:val="multilevel"/>
    <w:tmpl w:val="86E0BF3E"/>
    <w:lvl w:ilvl="0">
      <w:start w:val="1"/>
      <w:numFmt w:val="bullet"/>
      <w:lvlText w:val="●"/>
      <w:lvlJc w:val="left"/>
      <w:pPr>
        <w:tabs>
          <w:tab w:val="num" w:pos="0"/>
        </w:tabs>
        <w:ind w:left="960" w:hanging="360"/>
      </w:pPr>
      <w:rPr>
        <w:rFonts w:ascii="Noto Sans Symbols" w:hAnsi="Noto Sans Symbols" w:cs="Noto Sans Symbols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46E87F0C"/>
    <w:multiLevelType w:val="multilevel"/>
    <w:tmpl w:val="9F5AB93C"/>
    <w:lvl w:ilvl="0">
      <w:start w:val="1"/>
      <w:numFmt w:val="bullet"/>
      <w:lvlText w:val="●"/>
      <w:lvlJc w:val="left"/>
      <w:pPr>
        <w:tabs>
          <w:tab w:val="num" w:pos="0"/>
        </w:tabs>
        <w:ind w:left="862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02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022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462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182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22" w:hanging="360"/>
      </w:pPr>
      <w:rPr>
        <w:rFonts w:ascii="Noto Sans Symbols" w:hAnsi="Noto Sans Symbols" w:cs="Noto Sans Symbols" w:hint="default"/>
      </w:rPr>
    </w:lvl>
  </w:abstractNum>
  <w:abstractNum w:abstractNumId="8" w15:restartNumberingAfterBreak="0">
    <w:nsid w:val="4C5E790A"/>
    <w:multiLevelType w:val="multilevel"/>
    <w:tmpl w:val="A004328E"/>
    <w:lvl w:ilvl="0">
      <w:start w:val="1"/>
      <w:numFmt w:val="bullet"/>
      <w:lvlText w:val="●"/>
      <w:lvlJc w:val="left"/>
      <w:pPr>
        <w:tabs>
          <w:tab w:val="num" w:pos="0"/>
        </w:tabs>
        <w:ind w:left="960" w:hanging="360"/>
      </w:pPr>
      <w:rPr>
        <w:rFonts w:ascii="Noto Sans Symbols" w:hAnsi="Noto Sans Symbols" w:cs="Noto Sans Symbols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53F9461B"/>
    <w:multiLevelType w:val="multilevel"/>
    <w:tmpl w:val="6A4447D4"/>
    <w:lvl w:ilvl="0">
      <w:start w:val="1"/>
      <w:numFmt w:val="bullet"/>
      <w:lvlText w:val="●"/>
      <w:lvlJc w:val="left"/>
      <w:pPr>
        <w:tabs>
          <w:tab w:val="num" w:pos="0"/>
        </w:tabs>
        <w:ind w:left="960" w:hanging="360"/>
      </w:pPr>
      <w:rPr>
        <w:rFonts w:ascii="Noto Sans Symbols" w:hAnsi="Noto Sans Symbols" w:cs="Noto Sans Symbols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550E3695"/>
    <w:multiLevelType w:val="multilevel"/>
    <w:tmpl w:val="4F861654"/>
    <w:lvl w:ilvl="0">
      <w:start w:val="1"/>
      <w:numFmt w:val="bullet"/>
      <w:lvlText w:val="●"/>
      <w:lvlJc w:val="left"/>
      <w:pPr>
        <w:tabs>
          <w:tab w:val="num" w:pos="0"/>
        </w:tabs>
        <w:ind w:left="960" w:hanging="360"/>
      </w:pPr>
      <w:rPr>
        <w:rFonts w:ascii="Noto Sans Symbols" w:hAnsi="Noto Sans Symbols" w:cs="Noto Sans Symbols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5AB21A57"/>
    <w:multiLevelType w:val="multilevel"/>
    <w:tmpl w:val="44503A36"/>
    <w:lvl w:ilvl="0">
      <w:start w:val="1"/>
      <w:numFmt w:val="bullet"/>
      <w:lvlText w:val="●"/>
      <w:lvlJc w:val="left"/>
      <w:pPr>
        <w:tabs>
          <w:tab w:val="num" w:pos="0"/>
        </w:tabs>
        <w:ind w:left="960" w:hanging="360"/>
      </w:pPr>
      <w:rPr>
        <w:rFonts w:ascii="Noto Sans Symbols" w:hAnsi="Noto Sans Symbols" w:cs="Noto Sans Symbols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69A11586"/>
    <w:multiLevelType w:val="multilevel"/>
    <w:tmpl w:val="F488A294"/>
    <w:lvl w:ilvl="0">
      <w:start w:val="1"/>
      <w:numFmt w:val="bullet"/>
      <w:lvlText w:val="●"/>
      <w:lvlJc w:val="left"/>
      <w:pPr>
        <w:tabs>
          <w:tab w:val="num" w:pos="0"/>
        </w:tabs>
        <w:ind w:left="960" w:hanging="360"/>
      </w:pPr>
      <w:rPr>
        <w:rFonts w:ascii="Noto Sans Symbols" w:hAnsi="Noto Sans Symbols" w:cs="Noto Sans Symbols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713C6550"/>
    <w:multiLevelType w:val="multilevel"/>
    <w:tmpl w:val="04D2256A"/>
    <w:lvl w:ilvl="0">
      <w:start w:val="1"/>
      <w:numFmt w:val="bullet"/>
      <w:lvlText w:val="●"/>
      <w:lvlJc w:val="left"/>
      <w:pPr>
        <w:tabs>
          <w:tab w:val="num" w:pos="0"/>
        </w:tabs>
        <w:ind w:left="960" w:hanging="360"/>
      </w:pPr>
      <w:rPr>
        <w:rFonts w:ascii="Noto Sans Symbols" w:hAnsi="Noto Sans Symbols" w:cs="Noto Sans Symbols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7D0503AF"/>
    <w:multiLevelType w:val="multilevel"/>
    <w:tmpl w:val="1C6E1568"/>
    <w:lvl w:ilvl="0">
      <w:start w:val="1"/>
      <w:numFmt w:val="bullet"/>
      <w:lvlText w:val="●"/>
      <w:lvlJc w:val="left"/>
      <w:pPr>
        <w:tabs>
          <w:tab w:val="num" w:pos="0"/>
        </w:tabs>
        <w:ind w:left="960" w:hanging="360"/>
      </w:pPr>
      <w:rPr>
        <w:rFonts w:ascii="Noto Sans Symbols" w:hAnsi="Noto Sans Symbols" w:cs="Noto Sans Symbols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7EB81AEA"/>
    <w:multiLevelType w:val="multilevel"/>
    <w:tmpl w:val="896C8CA6"/>
    <w:lvl w:ilvl="0">
      <w:start w:val="1"/>
      <w:numFmt w:val="bullet"/>
      <w:lvlText w:val="●"/>
      <w:lvlJc w:val="left"/>
      <w:pPr>
        <w:tabs>
          <w:tab w:val="num" w:pos="0"/>
        </w:tabs>
        <w:ind w:left="960" w:hanging="360"/>
      </w:pPr>
      <w:rPr>
        <w:rFonts w:ascii="Noto Sans Symbols" w:hAnsi="Noto Sans Symbols" w:cs="Noto Sans Symbols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13"/>
  </w:num>
  <w:num w:numId="5">
    <w:abstractNumId w:val="9"/>
  </w:num>
  <w:num w:numId="6">
    <w:abstractNumId w:val="14"/>
  </w:num>
  <w:num w:numId="7">
    <w:abstractNumId w:val="7"/>
  </w:num>
  <w:num w:numId="8">
    <w:abstractNumId w:val="11"/>
  </w:num>
  <w:num w:numId="9">
    <w:abstractNumId w:val="6"/>
  </w:num>
  <w:num w:numId="10">
    <w:abstractNumId w:val="5"/>
  </w:num>
  <w:num w:numId="11">
    <w:abstractNumId w:val="12"/>
  </w:num>
  <w:num w:numId="12">
    <w:abstractNumId w:val="10"/>
  </w:num>
  <w:num w:numId="13">
    <w:abstractNumId w:val="15"/>
  </w:num>
  <w:num w:numId="14">
    <w:abstractNumId w:val="2"/>
  </w:num>
  <w:num w:numId="15">
    <w:abstractNumId w:val="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2AB"/>
    <w:rsid w:val="00880934"/>
    <w:rsid w:val="00D20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A4BFB1-5395-4363-9AA2-9B4B7C823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LO-normal"/>
    <w:next w:val="LO-normal"/>
    <w:qFormat/>
    <w:pPr>
      <w:keepNext/>
      <w:keepLines/>
      <w:spacing w:before="480" w:line="240" w:lineRule="auto"/>
      <w:outlineLvl w:val="0"/>
    </w:pPr>
    <w:rPr>
      <w:b/>
      <w:color w:val="2F5496"/>
      <w:sz w:val="28"/>
      <w:szCs w:val="28"/>
    </w:rPr>
  </w:style>
  <w:style w:type="paragraph" w:styleId="2">
    <w:name w:val="heading 2"/>
    <w:basedOn w:val="LO-normal"/>
    <w:next w:val="LO-normal"/>
    <w:qFormat/>
    <w:pPr>
      <w:keepNext/>
      <w:keepLines/>
      <w:spacing w:before="200" w:line="240" w:lineRule="auto"/>
      <w:outlineLvl w:val="1"/>
    </w:pPr>
    <w:rPr>
      <w:b/>
      <w:color w:val="4472C4"/>
      <w:sz w:val="26"/>
      <w:szCs w:val="26"/>
    </w:rPr>
  </w:style>
  <w:style w:type="paragraph" w:styleId="3">
    <w:name w:val="heading 3"/>
    <w:basedOn w:val="LO-normal"/>
    <w:next w:val="LO-normal"/>
    <w:qFormat/>
    <w:pPr>
      <w:keepNext/>
      <w:keepLines/>
      <w:spacing w:before="200" w:line="240" w:lineRule="auto"/>
      <w:outlineLvl w:val="2"/>
    </w:pPr>
    <w:rPr>
      <w:b/>
      <w:color w:val="4472C4"/>
    </w:rPr>
  </w:style>
  <w:style w:type="paragraph" w:styleId="4">
    <w:name w:val="heading 4"/>
    <w:basedOn w:val="LO-normal"/>
    <w:next w:val="LO-normal"/>
    <w:qFormat/>
    <w:pPr>
      <w:keepNext/>
      <w:keepLines/>
      <w:spacing w:before="200" w:line="240" w:lineRule="auto"/>
      <w:outlineLvl w:val="3"/>
    </w:pPr>
    <w:rPr>
      <w:b/>
      <w:i/>
      <w:color w:val="4472C4"/>
    </w:rPr>
  </w:style>
  <w:style w:type="paragraph" w:styleId="5">
    <w:name w:val="heading 5"/>
    <w:basedOn w:val="LO-normal"/>
    <w:next w:val="LO-normal"/>
    <w:qFormat/>
    <w:pPr>
      <w:keepNext/>
      <w:keepLines/>
      <w:spacing w:before="220" w:after="40" w:line="240" w:lineRule="auto"/>
      <w:outlineLvl w:val="4"/>
    </w:pPr>
    <w:rPr>
      <w:b/>
    </w:rPr>
  </w:style>
  <w:style w:type="paragraph" w:styleId="6">
    <w:name w:val="heading 6"/>
    <w:basedOn w:val="LO-normal"/>
    <w:next w:val="LO-normal"/>
    <w:qFormat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paragraph" w:styleId="a3">
    <w:name w:val="Title"/>
    <w:basedOn w:val="LO-normal"/>
    <w:next w:val="a4"/>
    <w:qFormat/>
    <w:pPr>
      <w:pBdr>
        <w:bottom w:val="single" w:sz="8" w:space="4" w:color="4472C4"/>
      </w:pBdr>
      <w:spacing w:after="300" w:line="240" w:lineRule="auto"/>
    </w:pPr>
    <w:rPr>
      <w:color w:val="323E4F"/>
      <w:sz w:val="52"/>
      <w:szCs w:val="52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Free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FreeSans"/>
    </w:rPr>
  </w:style>
  <w:style w:type="paragraph" w:customStyle="1" w:styleId="LO-normal">
    <w:name w:val="LO-normal"/>
    <w:qFormat/>
    <w:pPr>
      <w:spacing w:after="200" w:line="276" w:lineRule="auto"/>
    </w:pPr>
  </w:style>
  <w:style w:type="paragraph" w:styleId="a8">
    <w:name w:val="Subtitle"/>
    <w:basedOn w:val="LO-normal"/>
    <w:next w:val="LO-normal"/>
    <w:qFormat/>
    <w:pPr>
      <w:ind w:left="86"/>
    </w:pPr>
    <w:rPr>
      <w:i/>
      <w:color w:val="4472C4"/>
      <w:sz w:val="24"/>
      <w:szCs w:val="24"/>
    </w:rPr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lever-lab.pro/" TargetMode="External"/><Relationship Id="rId18" Type="http://schemas.openxmlformats.org/officeDocument/2006/relationships/hyperlink" Target="https://clever-lab.pro/local/pages/?id=5" TargetMode="External"/><Relationship Id="rId26" Type="http://schemas.openxmlformats.org/officeDocument/2006/relationships/hyperlink" Target="https://clever-lab.pro/local/pages/?id=5" TargetMode="External"/><Relationship Id="rId39" Type="http://schemas.openxmlformats.org/officeDocument/2006/relationships/hyperlink" Target="https://lyl.su/UySp" TargetMode="External"/><Relationship Id="rId21" Type="http://schemas.openxmlformats.org/officeDocument/2006/relationships/hyperlink" Target="https://lyl.su/UySp" TargetMode="External"/><Relationship Id="rId34" Type="http://schemas.openxmlformats.org/officeDocument/2006/relationships/hyperlink" Target="https://clever-lab.pro/local/pages/?id=5" TargetMode="External"/><Relationship Id="rId42" Type="http://schemas.openxmlformats.org/officeDocument/2006/relationships/hyperlink" Target="https://clever-lab.pro/local/pages/?id=5" TargetMode="External"/><Relationship Id="rId47" Type="http://schemas.openxmlformats.org/officeDocument/2006/relationships/hyperlink" Target="https://lyl.su/UySp" TargetMode="External"/><Relationship Id="rId50" Type="http://schemas.openxmlformats.org/officeDocument/2006/relationships/hyperlink" Target="https://clever-lab.pro/local/pages/?id=5" TargetMode="External"/><Relationship Id="rId55" Type="http://schemas.openxmlformats.org/officeDocument/2006/relationships/hyperlink" Target="https://lyl.su/UySp" TargetMode="External"/><Relationship Id="rId63" Type="http://schemas.openxmlformats.org/officeDocument/2006/relationships/hyperlink" Target="https://lyl.su/UySp" TargetMode="External"/><Relationship Id="rId68" Type="http://schemas.openxmlformats.org/officeDocument/2006/relationships/hyperlink" Target="https://clever-lab.pro/local/pages/?id=5" TargetMode="External"/><Relationship Id="rId76" Type="http://schemas.openxmlformats.org/officeDocument/2006/relationships/hyperlink" Target="https://clever-lab.pro/local/pages/?id=5" TargetMode="External"/><Relationship Id="rId84" Type="http://schemas.openxmlformats.org/officeDocument/2006/relationships/hyperlink" Target="https://media.prosv.ru/" TargetMode="External"/><Relationship Id="rId89" Type="http://schemas.openxmlformats.org/officeDocument/2006/relationships/fontTable" Target="fontTable.xml"/><Relationship Id="rId7" Type="http://schemas.openxmlformats.org/officeDocument/2006/relationships/hyperlink" Target="https://clever-lab.pro/" TargetMode="External"/><Relationship Id="rId71" Type="http://schemas.openxmlformats.org/officeDocument/2006/relationships/hyperlink" Target="https://lyl.su/UySp" TargetMode="External"/><Relationship Id="rId2" Type="http://schemas.openxmlformats.org/officeDocument/2006/relationships/styles" Target="styles.xml"/><Relationship Id="rId16" Type="http://schemas.openxmlformats.org/officeDocument/2006/relationships/hyperlink" Target="https://clever-lab.pro/local/pages/?id=5" TargetMode="External"/><Relationship Id="rId29" Type="http://schemas.openxmlformats.org/officeDocument/2006/relationships/hyperlink" Target="https://lyl.su/UySp" TargetMode="External"/><Relationship Id="rId11" Type="http://schemas.openxmlformats.org/officeDocument/2006/relationships/hyperlink" Target="https://clever-lab.pro/" TargetMode="External"/><Relationship Id="rId24" Type="http://schemas.openxmlformats.org/officeDocument/2006/relationships/hyperlink" Target="https://clever-lab.pro/local/pages/?id=5" TargetMode="External"/><Relationship Id="rId32" Type="http://schemas.openxmlformats.org/officeDocument/2006/relationships/hyperlink" Target="https://clever-lab.pro/local/pages/?id=5" TargetMode="External"/><Relationship Id="rId37" Type="http://schemas.openxmlformats.org/officeDocument/2006/relationships/hyperlink" Target="https://lyl.su/UySp" TargetMode="External"/><Relationship Id="rId40" Type="http://schemas.openxmlformats.org/officeDocument/2006/relationships/hyperlink" Target="https://clever-lab.pro/local/pages/?id=5" TargetMode="External"/><Relationship Id="rId45" Type="http://schemas.openxmlformats.org/officeDocument/2006/relationships/hyperlink" Target="https://lyl.su/UySp" TargetMode="External"/><Relationship Id="rId53" Type="http://schemas.openxmlformats.org/officeDocument/2006/relationships/hyperlink" Target="https://lyl.su/UySp" TargetMode="External"/><Relationship Id="rId58" Type="http://schemas.openxmlformats.org/officeDocument/2006/relationships/hyperlink" Target="https://clever-lab.pro/local/pages/?id=5" TargetMode="External"/><Relationship Id="rId66" Type="http://schemas.openxmlformats.org/officeDocument/2006/relationships/hyperlink" Target="https://clever-lab.pro/local/pages/?id=5" TargetMode="External"/><Relationship Id="rId74" Type="http://schemas.openxmlformats.org/officeDocument/2006/relationships/hyperlink" Target="https://clever-lab.pro/local/pages/?id=5" TargetMode="External"/><Relationship Id="rId79" Type="http://schemas.openxmlformats.org/officeDocument/2006/relationships/hyperlink" Target="https://lyl.su/UySp" TargetMode="External"/><Relationship Id="rId87" Type="http://schemas.openxmlformats.org/officeDocument/2006/relationships/hyperlink" Target="https://prezentacii.org/prezentacii/orkse/" TargetMode="External"/><Relationship Id="rId5" Type="http://schemas.openxmlformats.org/officeDocument/2006/relationships/hyperlink" Target="https://clever-lab.pro/" TargetMode="External"/><Relationship Id="rId61" Type="http://schemas.openxmlformats.org/officeDocument/2006/relationships/hyperlink" Target="https://lyl.su/UySp" TargetMode="External"/><Relationship Id="rId82" Type="http://schemas.openxmlformats.org/officeDocument/2006/relationships/hyperlink" Target="https://clever-lab.pro/local/pages/?id=5" TargetMode="External"/><Relationship Id="rId90" Type="http://schemas.openxmlformats.org/officeDocument/2006/relationships/theme" Target="theme/theme1.xml"/><Relationship Id="rId19" Type="http://schemas.openxmlformats.org/officeDocument/2006/relationships/hyperlink" Target="https://lyl.su/UyS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ever-lab.pro/" TargetMode="External"/><Relationship Id="rId14" Type="http://schemas.openxmlformats.org/officeDocument/2006/relationships/hyperlink" Target="https://clever-lab.pro/" TargetMode="External"/><Relationship Id="rId22" Type="http://schemas.openxmlformats.org/officeDocument/2006/relationships/hyperlink" Target="https://clever-lab.pro/local/pages/?id=5" TargetMode="External"/><Relationship Id="rId27" Type="http://schemas.openxmlformats.org/officeDocument/2006/relationships/hyperlink" Target="https://lyl.su/UySp" TargetMode="External"/><Relationship Id="rId30" Type="http://schemas.openxmlformats.org/officeDocument/2006/relationships/hyperlink" Target="https://clever-lab.pro/local/pages/?id=5" TargetMode="External"/><Relationship Id="rId35" Type="http://schemas.openxmlformats.org/officeDocument/2006/relationships/hyperlink" Target="https://lyl.su/UySp" TargetMode="External"/><Relationship Id="rId43" Type="http://schemas.openxmlformats.org/officeDocument/2006/relationships/hyperlink" Target="https://lyl.su/UySp" TargetMode="External"/><Relationship Id="rId48" Type="http://schemas.openxmlformats.org/officeDocument/2006/relationships/hyperlink" Target="https://clever-lab.pro/local/pages/?id=5" TargetMode="External"/><Relationship Id="rId56" Type="http://schemas.openxmlformats.org/officeDocument/2006/relationships/hyperlink" Target="https://clever-lab.pro/local/pages/?id=5" TargetMode="External"/><Relationship Id="rId64" Type="http://schemas.openxmlformats.org/officeDocument/2006/relationships/hyperlink" Target="https://clever-lab.pro/local/pages/?id=5" TargetMode="External"/><Relationship Id="rId69" Type="http://schemas.openxmlformats.org/officeDocument/2006/relationships/hyperlink" Target="https://lyl.su/UySp" TargetMode="External"/><Relationship Id="rId77" Type="http://schemas.openxmlformats.org/officeDocument/2006/relationships/hyperlink" Target="https://lyl.su/UySp" TargetMode="External"/><Relationship Id="rId8" Type="http://schemas.openxmlformats.org/officeDocument/2006/relationships/hyperlink" Target="https://clever-lab.pro/" TargetMode="External"/><Relationship Id="rId51" Type="http://schemas.openxmlformats.org/officeDocument/2006/relationships/hyperlink" Target="https://lyl.su/UySp" TargetMode="External"/><Relationship Id="rId72" Type="http://schemas.openxmlformats.org/officeDocument/2006/relationships/hyperlink" Target="https://clever-lab.pro/local/pages/?id=5" TargetMode="External"/><Relationship Id="rId80" Type="http://schemas.openxmlformats.org/officeDocument/2006/relationships/hyperlink" Target="https://clever-lab.pro/local/pages/?id=5" TargetMode="External"/><Relationship Id="rId85" Type="http://schemas.openxmlformats.org/officeDocument/2006/relationships/hyperlink" Target="https://clever-lab.pro/local/pages/?id=5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clever-lab.pro/" TargetMode="External"/><Relationship Id="rId17" Type="http://schemas.openxmlformats.org/officeDocument/2006/relationships/hyperlink" Target="https://lyl.su/UySp" TargetMode="External"/><Relationship Id="rId25" Type="http://schemas.openxmlformats.org/officeDocument/2006/relationships/hyperlink" Target="https://lyl.su/UySp" TargetMode="External"/><Relationship Id="rId33" Type="http://schemas.openxmlformats.org/officeDocument/2006/relationships/hyperlink" Target="https://lyl.su/UySp" TargetMode="External"/><Relationship Id="rId38" Type="http://schemas.openxmlformats.org/officeDocument/2006/relationships/hyperlink" Target="https://clever-lab.pro/local/pages/?id=5" TargetMode="External"/><Relationship Id="rId46" Type="http://schemas.openxmlformats.org/officeDocument/2006/relationships/hyperlink" Target="https://clever-lab.pro/local/pages/?id=5" TargetMode="External"/><Relationship Id="rId59" Type="http://schemas.openxmlformats.org/officeDocument/2006/relationships/hyperlink" Target="https://lyl.su/UySp" TargetMode="External"/><Relationship Id="rId67" Type="http://schemas.openxmlformats.org/officeDocument/2006/relationships/hyperlink" Target="https://lyl.su/UySp" TargetMode="External"/><Relationship Id="rId20" Type="http://schemas.openxmlformats.org/officeDocument/2006/relationships/hyperlink" Target="https://clever-lab.pro/local/pages/?id=5" TargetMode="External"/><Relationship Id="rId41" Type="http://schemas.openxmlformats.org/officeDocument/2006/relationships/hyperlink" Target="https://lyl.su/UySp" TargetMode="External"/><Relationship Id="rId54" Type="http://schemas.openxmlformats.org/officeDocument/2006/relationships/hyperlink" Target="https://clever-lab.pro/local/pages/?id=5" TargetMode="External"/><Relationship Id="rId62" Type="http://schemas.openxmlformats.org/officeDocument/2006/relationships/hyperlink" Target="https://clever-lab.pro/local/pages/?id=5" TargetMode="External"/><Relationship Id="rId70" Type="http://schemas.openxmlformats.org/officeDocument/2006/relationships/hyperlink" Target="https://clever-lab.pro/local/pages/?id=5" TargetMode="External"/><Relationship Id="rId75" Type="http://schemas.openxmlformats.org/officeDocument/2006/relationships/hyperlink" Target="https://lyl.su/UySp" TargetMode="External"/><Relationship Id="rId83" Type="http://schemas.openxmlformats.org/officeDocument/2006/relationships/hyperlink" Target="https://lyl.su/UySp" TargetMode="External"/><Relationship Id="rId88" Type="http://schemas.openxmlformats.org/officeDocument/2006/relationships/hyperlink" Target="https://100ballnik.co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lever-lab.pro/" TargetMode="External"/><Relationship Id="rId15" Type="http://schemas.openxmlformats.org/officeDocument/2006/relationships/hyperlink" Target="https://clever-lab.pro/" TargetMode="External"/><Relationship Id="rId23" Type="http://schemas.openxmlformats.org/officeDocument/2006/relationships/hyperlink" Target="https://lyl.su/UySp" TargetMode="External"/><Relationship Id="rId28" Type="http://schemas.openxmlformats.org/officeDocument/2006/relationships/hyperlink" Target="https://clever-lab.pro/local/pages/?id=5" TargetMode="External"/><Relationship Id="rId36" Type="http://schemas.openxmlformats.org/officeDocument/2006/relationships/hyperlink" Target="https://clever-lab.pro/local/pages/?id=5" TargetMode="External"/><Relationship Id="rId49" Type="http://schemas.openxmlformats.org/officeDocument/2006/relationships/hyperlink" Target="https://lyl.su/UySp" TargetMode="External"/><Relationship Id="rId57" Type="http://schemas.openxmlformats.org/officeDocument/2006/relationships/hyperlink" Target="https://lyl.su/UySp" TargetMode="External"/><Relationship Id="rId10" Type="http://schemas.openxmlformats.org/officeDocument/2006/relationships/hyperlink" Target="https://clever-lab.pro/" TargetMode="External"/><Relationship Id="rId31" Type="http://schemas.openxmlformats.org/officeDocument/2006/relationships/hyperlink" Target="https://lyl.su/UySp" TargetMode="External"/><Relationship Id="rId44" Type="http://schemas.openxmlformats.org/officeDocument/2006/relationships/hyperlink" Target="https://clever-lab.pro/local/pages/?id=5" TargetMode="External"/><Relationship Id="rId52" Type="http://schemas.openxmlformats.org/officeDocument/2006/relationships/hyperlink" Target="https://clever-lab.pro/local/pages/?id=5" TargetMode="External"/><Relationship Id="rId60" Type="http://schemas.openxmlformats.org/officeDocument/2006/relationships/hyperlink" Target="https://clever-lab.pro/local/pages/?id=5" TargetMode="External"/><Relationship Id="rId65" Type="http://schemas.openxmlformats.org/officeDocument/2006/relationships/hyperlink" Target="https://lyl.su/UySp" TargetMode="External"/><Relationship Id="rId73" Type="http://schemas.openxmlformats.org/officeDocument/2006/relationships/hyperlink" Target="https://lyl.su/UySp" TargetMode="External"/><Relationship Id="rId78" Type="http://schemas.openxmlformats.org/officeDocument/2006/relationships/hyperlink" Target="https://clever-lab.pro/local/pages/?id=5" TargetMode="External"/><Relationship Id="rId81" Type="http://schemas.openxmlformats.org/officeDocument/2006/relationships/hyperlink" Target="https://lyl.su/UySp" TargetMode="External"/><Relationship Id="rId86" Type="http://schemas.openxmlformats.org/officeDocument/2006/relationships/hyperlink" Target="https://videouroki.net/razrabotki/orkise/presentacii-3/4-clas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7816</Words>
  <Characters>44553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</cp:revision>
  <dcterms:created xsi:type="dcterms:W3CDTF">2025-09-15T07:48:00Z</dcterms:created>
  <dcterms:modified xsi:type="dcterms:W3CDTF">2025-09-15T07:48:00Z</dcterms:modified>
  <dc:language>ru-RU</dc:language>
</cp:coreProperties>
</file>