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8D" w:rsidRDefault="005B788D" w:rsidP="005B788D">
      <w:pPr>
        <w:spacing w:after="0" w:line="408" w:lineRule="auto"/>
        <w:ind w:left="120"/>
        <w:jc w:val="center"/>
      </w:pPr>
      <w:bookmarkStart w:id="0" w:name="jrok8w9sijk3" w:colFirst="0" w:colLast="0"/>
      <w:bookmarkStart w:id="1" w:name="9r56aw4lbl9y" w:colFirst="0" w:colLast="0"/>
      <w:bookmarkStart w:id="2" w:name="block-13518783"/>
      <w:bookmarkEnd w:id="0"/>
      <w:bookmarkEnd w:id="1"/>
      <w:r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5B788D" w:rsidRPr="00A32F1B" w:rsidRDefault="005B788D" w:rsidP="005B788D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32F1B">
        <w:rPr>
          <w:rFonts w:ascii="Times New Roman" w:hAnsi="Times New Roman"/>
          <w:b/>
          <w:sz w:val="28"/>
          <w:szCs w:val="28"/>
          <w:lang w:eastAsia="en-US"/>
        </w:rPr>
        <w:t xml:space="preserve">Министерство образования Ростовской области </w:t>
      </w:r>
    </w:p>
    <w:p w:rsidR="005B788D" w:rsidRPr="00A32F1B" w:rsidRDefault="005B788D" w:rsidP="005B788D">
      <w:pPr>
        <w:spacing w:after="0" w:line="408" w:lineRule="auto"/>
        <w:ind w:left="120"/>
        <w:jc w:val="center"/>
        <w:rPr>
          <w:lang w:eastAsia="en-US"/>
        </w:rPr>
      </w:pPr>
      <w:r w:rsidRPr="00A32F1B">
        <w:rPr>
          <w:rFonts w:ascii="Times New Roman" w:hAnsi="Times New Roman"/>
          <w:b/>
          <w:sz w:val="28"/>
          <w:lang w:eastAsia="en-US"/>
        </w:rPr>
        <w:t>МБОУ Киевская СОШ</w:t>
      </w:r>
    </w:p>
    <w:p w:rsidR="005B788D" w:rsidRDefault="005B788D" w:rsidP="005B788D">
      <w:pPr>
        <w:spacing w:after="0"/>
        <w:ind w:left="120"/>
      </w:pPr>
    </w:p>
    <w:p w:rsidR="005B788D" w:rsidRDefault="005B788D" w:rsidP="005B788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B788D" w:rsidRPr="00A32F1B" w:rsidTr="005B788D">
        <w:tc>
          <w:tcPr>
            <w:tcW w:w="3114" w:type="dxa"/>
          </w:tcPr>
          <w:p w:rsidR="0026730B" w:rsidRPr="00A32F1B" w:rsidRDefault="0026730B" w:rsidP="0026730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26730B" w:rsidRPr="00A32F1B" w:rsidRDefault="0026730B" w:rsidP="0026730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Директора по УВР </w:t>
            </w:r>
          </w:p>
          <w:p w:rsidR="0026730B" w:rsidRPr="00A32F1B" w:rsidRDefault="0026730B" w:rsidP="0026730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_________Плешакова М.А.</w:t>
            </w:r>
          </w:p>
          <w:p w:rsidR="0026730B" w:rsidRPr="00A32F1B" w:rsidRDefault="0026730B" w:rsidP="0026730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   от «__» ___25</w:t>
            </w:r>
            <w:r w:rsidRPr="00A32F1B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  <w:p w:rsidR="005B788D" w:rsidRPr="00A32F1B" w:rsidRDefault="005B788D" w:rsidP="0026730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5B788D" w:rsidRPr="00A32F1B" w:rsidRDefault="005B788D" w:rsidP="0026730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5B788D" w:rsidRPr="00A32F1B" w:rsidRDefault="005B788D" w:rsidP="005B788D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hAnsi="Times New Roman"/>
                <w:sz w:val="28"/>
                <w:szCs w:val="28"/>
                <w:lang w:eastAsia="en-US"/>
              </w:rPr>
              <w:t>УТВЕРЖДЕНО</w:t>
            </w:r>
          </w:p>
          <w:p w:rsidR="005B788D" w:rsidRPr="00A32F1B" w:rsidRDefault="005B788D" w:rsidP="005B788D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</w:t>
            </w:r>
          </w:p>
          <w:p w:rsidR="005B788D" w:rsidRPr="00A32F1B" w:rsidRDefault="005B788D" w:rsidP="005B788D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___________Тимонов Ю.А. </w:t>
            </w:r>
          </w:p>
          <w:p w:rsidR="005B788D" w:rsidRPr="00A32F1B" w:rsidRDefault="005B788D" w:rsidP="005B7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Приказ № __ от ____.25</w:t>
            </w:r>
            <w:r w:rsidRPr="00A32F1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5B788D" w:rsidRPr="00A32F1B" w:rsidRDefault="005B788D" w:rsidP="005B78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66BE7" w:rsidRDefault="00966BE7">
      <w:pPr>
        <w:spacing w:after="0"/>
        <w:ind w:left="120"/>
      </w:pPr>
    </w:p>
    <w:p w:rsidR="00966BE7" w:rsidRDefault="00AD3FB0">
      <w:pPr>
        <w:spacing w:after="0"/>
        <w:ind w:left="120"/>
      </w:pPr>
      <w:r>
        <w:rPr>
          <w:rFonts w:ascii="Times New Roman" w:hAnsi="Times New Roman"/>
          <w:sz w:val="28"/>
        </w:rPr>
        <w:t>‌</w:t>
      </w:r>
    </w:p>
    <w:p w:rsidR="00966BE7" w:rsidRDefault="00966BE7">
      <w:pPr>
        <w:spacing w:after="0"/>
        <w:ind w:left="120"/>
      </w:pPr>
    </w:p>
    <w:p w:rsidR="00966BE7" w:rsidRDefault="00966BE7">
      <w:pPr>
        <w:spacing w:after="0"/>
        <w:ind w:left="120"/>
      </w:pPr>
    </w:p>
    <w:p w:rsidR="00966BE7" w:rsidRDefault="00966BE7">
      <w:pPr>
        <w:spacing w:after="0"/>
        <w:ind w:left="120"/>
      </w:pPr>
    </w:p>
    <w:p w:rsidR="00966BE7" w:rsidRDefault="00AD3FB0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966BE7" w:rsidRDefault="0026730B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(ID:8205942</w:t>
      </w:r>
      <w:r w:rsidR="00AD3FB0">
        <w:rPr>
          <w:rFonts w:ascii="Times New Roman" w:hAnsi="Times New Roman"/>
          <w:sz w:val="28"/>
        </w:rPr>
        <w:t>)</w:t>
      </w:r>
    </w:p>
    <w:p w:rsidR="00966BE7" w:rsidRDefault="00966BE7">
      <w:pPr>
        <w:spacing w:after="0"/>
        <w:ind w:left="120"/>
        <w:jc w:val="center"/>
      </w:pPr>
    </w:p>
    <w:p w:rsidR="00966BE7" w:rsidRDefault="00AD3FB0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«Математика»</w:t>
      </w:r>
    </w:p>
    <w:p w:rsidR="00966BE7" w:rsidRDefault="00AD3FB0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для обучающихся 1</w:t>
      </w:r>
      <w:r>
        <w:rPr>
          <w:rFonts w:ascii="Calibri" w:hAnsi="Calibri"/>
          <w:sz w:val="28"/>
        </w:rPr>
        <w:t xml:space="preserve">– </w:t>
      </w:r>
      <w:r>
        <w:rPr>
          <w:rFonts w:ascii="Times New Roman" w:hAnsi="Times New Roman"/>
          <w:sz w:val="28"/>
        </w:rPr>
        <w:t>4 классов</w:t>
      </w: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right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966BE7">
      <w:pPr>
        <w:spacing w:after="0"/>
        <w:ind w:left="120"/>
        <w:jc w:val="center"/>
      </w:pPr>
    </w:p>
    <w:p w:rsidR="00966BE7" w:rsidRDefault="00AD3FB0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​</w:t>
      </w:r>
    </w:p>
    <w:p w:rsidR="00966BE7" w:rsidRDefault="00966BE7">
      <w:pPr>
        <w:spacing w:after="0"/>
        <w:ind w:left="120"/>
      </w:pPr>
    </w:p>
    <w:p w:rsidR="0026730B" w:rsidRDefault="0026730B">
      <w:pPr>
        <w:rPr>
          <w:rFonts w:ascii="Times New Roman" w:hAnsi="Times New Roman"/>
          <w:b/>
          <w:sz w:val="28"/>
        </w:rPr>
      </w:pPr>
    </w:p>
    <w:p w:rsidR="0026730B" w:rsidRDefault="0026730B">
      <w:pPr>
        <w:rPr>
          <w:rFonts w:ascii="Times New Roman" w:hAnsi="Times New Roman"/>
          <w:b/>
          <w:sz w:val="28"/>
        </w:rPr>
      </w:pPr>
    </w:p>
    <w:p w:rsidR="0026730B" w:rsidRDefault="0026730B">
      <w:pPr>
        <w:rPr>
          <w:rFonts w:ascii="Times New Roman" w:hAnsi="Times New Roman"/>
          <w:b/>
          <w:sz w:val="28"/>
        </w:rPr>
      </w:pPr>
    </w:p>
    <w:p w:rsidR="00966BE7" w:rsidRDefault="0026730B" w:rsidP="0026730B">
      <w:pPr>
        <w:jc w:val="center"/>
        <w:sectPr w:rsidR="00966BE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sz w:val="28"/>
        </w:rPr>
        <w:t>Х.Второй Киевский, 2025 год</w:t>
      </w:r>
    </w:p>
    <w:p w:rsidR="00966BE7" w:rsidRDefault="00AD3FB0" w:rsidP="0026730B">
      <w:pPr>
        <w:spacing w:after="0" w:line="240" w:lineRule="auto"/>
        <w:ind w:left="120"/>
        <w:jc w:val="both"/>
      </w:pPr>
      <w:bookmarkStart w:id="3" w:name="block-13518785"/>
      <w:bookmarkEnd w:id="2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hAnsi="Calibri"/>
          <w:sz w:val="28"/>
        </w:rPr>
        <w:t xml:space="preserve">– </w:t>
      </w:r>
      <w:r>
        <w:rPr>
          <w:rFonts w:ascii="Times New Roman" w:hAnsi="Times New Roman"/>
          <w:sz w:val="28"/>
        </w:rPr>
        <w:t>целое»,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sz w:val="28"/>
        </w:rPr>
        <w:t>меньше», «равно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</w:t>
      </w:r>
      <w:r>
        <w:rPr>
          <w:rFonts w:ascii="Times New Roman" w:hAnsi="Times New Roman"/>
          <w:sz w:val="28"/>
        </w:rPr>
        <w:lastRenderedPageBreak/>
        <w:t>событий, протяжённость по времени, образование целого из частей, изменение формы, размера);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‌</w:t>
      </w:r>
      <w:bookmarkStart w:id="4" w:name="bc284a2b-8dc7-47b2-bec2-e0e566c832dd"/>
      <w:r>
        <w:rPr>
          <w:rFonts w:ascii="Times New Roman" w:hAnsi="Times New Roman"/>
          <w:sz w:val="28"/>
        </w:rPr>
        <w:t>На изучение математики отводится 675 часов: в 1 классе – 165 часов (5 часов в неделю), во 2 классе – 170 часов (5 часов в неделю), в 3 классе – 170 часов (5 часов в неделю), в 4 классе – 170 часов (5 часов в неделю).</w:t>
      </w:r>
      <w:bookmarkEnd w:id="4"/>
      <w:r>
        <w:rPr>
          <w:rFonts w:ascii="Times New Roman" w:hAnsi="Times New Roman"/>
          <w:sz w:val="28"/>
        </w:rPr>
        <w:t>‌‌</w:t>
      </w:r>
    </w:p>
    <w:p w:rsidR="00966BE7" w:rsidRDefault="00966BE7" w:rsidP="0026730B">
      <w:pPr>
        <w:spacing w:line="240" w:lineRule="auto"/>
      </w:pPr>
    </w:p>
    <w:p w:rsidR="0026730B" w:rsidRPr="0026730B" w:rsidRDefault="0026730B" w:rsidP="0026730B">
      <w:pPr>
        <w:spacing w:after="0" w:line="240" w:lineRule="auto"/>
        <w:ind w:left="120"/>
        <w:rPr>
          <w:rFonts w:ascii="Calibri" w:eastAsia="Calibri" w:hAnsi="Calibri" w:cs="Calibri"/>
          <w:color w:val="auto"/>
          <w:szCs w:val="22"/>
        </w:rPr>
        <w:sectPr w:rsidR="0026730B" w:rsidRPr="0026730B">
          <w:pgSz w:w="11906" w:h="16383"/>
          <w:pgMar w:top="1134" w:right="850" w:bottom="1134" w:left="1701" w:header="720" w:footer="720" w:gutter="0"/>
          <w:cols w:space="720"/>
        </w:sectPr>
      </w:pPr>
      <w:r w:rsidRPr="0026730B">
        <w:rPr>
          <w:rFonts w:ascii="Times New Roman" w:hAnsi="Times New Roman"/>
          <w:sz w:val="28"/>
          <w:szCs w:val="28"/>
        </w:rPr>
        <w:t xml:space="preserve">В связи с предстоящими выходными и праздничными днями  произойдёт уплотнение учебного  материала , в результате чего  программа </w:t>
      </w:r>
      <w:r>
        <w:rPr>
          <w:rFonts w:ascii="Times New Roman" w:hAnsi="Times New Roman"/>
          <w:sz w:val="28"/>
          <w:szCs w:val="28"/>
        </w:rPr>
        <w:t xml:space="preserve"> 2 класса  будет пройдена за 168</w:t>
      </w:r>
      <w:r w:rsidRPr="0026730B">
        <w:rPr>
          <w:rFonts w:ascii="Times New Roman" w:hAnsi="Times New Roman"/>
          <w:sz w:val="28"/>
          <w:szCs w:val="28"/>
        </w:rPr>
        <w:t xml:space="preserve"> ч.</w:t>
      </w:r>
    </w:p>
    <w:p w:rsidR="0026730B" w:rsidRDefault="0026730B" w:rsidP="0026730B">
      <w:pPr>
        <w:spacing w:line="240" w:lineRule="auto"/>
        <w:sectPr w:rsidR="0026730B">
          <w:pgSz w:w="11906" w:h="16383"/>
          <w:pgMar w:top="1134" w:right="850" w:bottom="1134" w:left="1701" w:header="720" w:footer="720" w:gutter="0"/>
          <w:cols w:space="720"/>
        </w:sectPr>
      </w:pPr>
    </w:p>
    <w:p w:rsidR="00966BE7" w:rsidRDefault="00AD3FB0" w:rsidP="0026730B">
      <w:pPr>
        <w:spacing w:after="0" w:line="240" w:lineRule="auto"/>
        <w:ind w:left="120"/>
        <w:jc w:val="both"/>
      </w:pPr>
      <w:bookmarkStart w:id="5" w:name="block-13518778"/>
      <w:bookmarkEnd w:id="3"/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Числа и величины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Арифметические действия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Текстовые задачи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</w:t>
      </w:r>
      <w:r>
        <w:rPr>
          <w:rFonts w:ascii="Times New Roman" w:hAnsi="Times New Roman"/>
          <w:sz w:val="28"/>
        </w:rPr>
        <w:lastRenderedPageBreak/>
        <w:t xml:space="preserve">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Пространственные отношения и геометрические фигуры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Математическая информация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Внесение данных в таблицу, дополнение моделей (схем, изображений) готовыми числовыми данными.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наблюдать математические отношения (часть – целое, больше – меньше) в окружающем мире;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назначение и использовать простейшие измерительные приборы (сантиметровая лента, весы);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обнаруживать модели геометрических фигур в окружающем мире;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вести поиск различных решений задачи (расчётной, с геометрическим содержанием);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соответствие между математическим выражением и его текстовым описанием;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подбирать примеры, подтверждающие суждение, вывод, ответ.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логику перебора вариантов для решения простейших комбинаторных задач;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дополнять модели (схемы, изображения) готовыми числовыми данными.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комментировать ход вычислений;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выбор величины, соответствующей ситуации измерения;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текстовую задачу с заданным отношением (готовым решением) по образцу;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называть числа, величины, геометрические фигуры, обладающие заданным свойством;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записывать, читать число, числовое выражение;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конструировать утверждения с использованием слов «каждый», «все».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следовать установленному правилу, по которому составлен ряд чисел, величин, геометрических фигур;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находить с помощью учителя причину возникшей ошибки или затруднения.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совместной деятельности: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совместно с учителем оценивать результаты выполнения общей работы.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bookmarkStart w:id="6" w:name="block-13518779"/>
      <w:bookmarkEnd w:id="5"/>
      <w:r>
        <w:rPr>
          <w:rFonts w:ascii="Times New Roman" w:hAnsi="Times New Roman"/>
          <w:b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осваивать навыки организации безопасного поведения в информационной среде;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hAnsi="Calibri"/>
          <w:sz w:val="28"/>
        </w:rPr>
        <w:t xml:space="preserve">– </w:t>
      </w:r>
      <w:r>
        <w:rPr>
          <w:rFonts w:ascii="Times New Roman" w:hAnsi="Times New Roman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следствие», </w:t>
      </w:r>
      <w:r>
        <w:rPr>
          <w:rFonts w:ascii="Calibri" w:hAnsi="Calibri"/>
          <w:sz w:val="28"/>
        </w:rPr>
        <w:t>«</w:t>
      </w:r>
      <w:r>
        <w:rPr>
          <w:rFonts w:ascii="Times New Roman" w:hAnsi="Times New Roman"/>
          <w:sz w:val="28"/>
        </w:rPr>
        <w:t>протяжённость</w:t>
      </w:r>
      <w:r>
        <w:rPr>
          <w:rFonts w:ascii="Calibri" w:hAnsi="Calibri"/>
          <w:sz w:val="28"/>
        </w:rPr>
        <w:t>»</w:t>
      </w:r>
      <w:r>
        <w:rPr>
          <w:rFonts w:ascii="Times New Roman" w:hAnsi="Times New Roman"/>
          <w:sz w:val="28"/>
        </w:rPr>
        <w:t>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изученные методы познания (измерение, моделирование, перебор вариантов).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Общение: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утверждения, проверять их истинность;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текст задания для объяснения способа и хода решения математической задачи;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комментировать процесс вычисления, построения, решения;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полученный ответ с использованием изученной терминологии;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алгоритмах: воспроизводить, дополнять, исправлять деформированные;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тексты заданий, аналогичные типовым изученным.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действия по решению учебной задачи для получения результата;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этапы предстоящей работы, определять последовательность учебных действий;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 (рефлексия):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контроль процесса и результата своей деятельности;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выбирать и при необходимости корректировать способы действий;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рациональность своих действий, давать им качественную характеристику.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Совместная деятельность: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66BE7" w:rsidRDefault="00966BE7" w:rsidP="0026730B">
      <w:pPr>
        <w:spacing w:after="0" w:line="240" w:lineRule="auto"/>
        <w:ind w:left="120"/>
        <w:jc w:val="both"/>
      </w:pPr>
    </w:p>
    <w:p w:rsidR="00966BE7" w:rsidRDefault="00AD3FB0" w:rsidP="0026730B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966BE7" w:rsidRDefault="00AD3FB0" w:rsidP="0026730B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>К концу обучения во</w:t>
      </w:r>
      <w:r>
        <w:rPr>
          <w:rFonts w:ascii="Times New Roman" w:hAnsi="Times New Roman"/>
          <w:b/>
          <w:sz w:val="28"/>
        </w:rPr>
        <w:t>2 классе</w:t>
      </w:r>
      <w:r>
        <w:rPr>
          <w:rFonts w:ascii="Times New Roman" w:hAnsi="Times New Roman"/>
          <w:sz w:val="28"/>
        </w:rPr>
        <w:t xml:space="preserve"> у обучающегося будут сформированы следующие умения: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читать, записывать, сравнивать, упорядочивать числа в пределах 100;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неизвестный компонент сложения, вычитания;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 помощью измерительных инструментов длину, определять время с помощью часов;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и называть геометрические фигуры: прямой угол, ломаную, многоугольник;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измерение длин реальных объектов с помощью линейки;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находить длину ломаной, состоящей из двух-трёх звеньев, периметр прямоугольника (квадрата);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верные (истинные) и неверные (ложные) утверждения со словами «все», «каждый»;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одно-двухшаговые логические рассуждения и делать выводы;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закономерность в ряду объектов (чисел, геометрических фигур);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группы объектов (находить общее, различное);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обнаруживать модели геометрических фигур в окружающем мире;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подбирать примеры, подтверждающие суждение, ответ;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(дополнять) текстовую задачу;</w:t>
      </w:r>
    </w:p>
    <w:p w:rsidR="00966BE7" w:rsidRDefault="00AD3FB0" w:rsidP="0026730B">
      <w:pPr>
        <w:spacing w:after="0" w:line="240" w:lineRule="auto"/>
        <w:ind w:firstLine="600"/>
        <w:jc w:val="both"/>
      </w:pPr>
      <w:r>
        <w:rPr>
          <w:rFonts w:ascii="Times New Roman" w:hAnsi="Times New Roman"/>
          <w:sz w:val="28"/>
        </w:rPr>
        <w:t>проверять правильность вычисления, измерения.</w:t>
      </w:r>
    </w:p>
    <w:p w:rsidR="00966BE7" w:rsidRDefault="00966BE7">
      <w:pPr>
        <w:sectPr w:rsidR="00966BE7">
          <w:pgSz w:w="11906" w:h="16383"/>
          <w:pgMar w:top="1134" w:right="850" w:bottom="1134" w:left="1701" w:header="720" w:footer="720" w:gutter="0"/>
          <w:cols w:space="720"/>
        </w:sectPr>
      </w:pPr>
    </w:p>
    <w:p w:rsidR="00966BE7" w:rsidRDefault="00966BE7" w:rsidP="005B788D">
      <w:pPr>
        <w:spacing w:after="0"/>
        <w:ind w:left="120"/>
        <w:sectPr w:rsidR="00966BE7">
          <w:pgSz w:w="16383" w:h="11906"/>
          <w:pgMar w:top="1134" w:right="850" w:bottom="1134" w:left="1701" w:header="720" w:footer="720" w:gutter="0"/>
          <w:cols w:space="720"/>
        </w:sectPr>
      </w:pPr>
      <w:bookmarkStart w:id="7" w:name="block-13518780"/>
      <w:bookmarkEnd w:id="6"/>
    </w:p>
    <w:p w:rsidR="00966BE7" w:rsidRDefault="00AD3FB0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2782"/>
        <w:gridCol w:w="1065"/>
        <w:gridCol w:w="1830"/>
        <w:gridCol w:w="1922"/>
        <w:gridCol w:w="3058"/>
      </w:tblGrid>
      <w:tr w:rsidR="00966BE7" w:rsidTr="00760735">
        <w:trPr>
          <w:trHeight w:val="27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66BE7" w:rsidRDefault="00966BE7">
            <w:pPr>
              <w:spacing w:after="0"/>
              <w:ind w:left="135"/>
            </w:pPr>
          </w:p>
        </w:tc>
      </w:tr>
      <w:tr w:rsidR="00966BE7" w:rsidTr="00760735">
        <w:trPr>
          <w:trHeight w:val="528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</w:tr>
      <w:tr w:rsidR="00966BE7" w:rsidTr="00760735">
        <w:trPr>
          <w:trHeight w:val="278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1.Числа и величины</w:t>
            </w:r>
          </w:p>
        </w:tc>
      </w:tr>
      <w:tr w:rsidR="00966BE7" w:rsidTr="00760735">
        <w:trPr>
          <w:trHeight w:val="197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Величины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278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</w:tr>
      <w:tr w:rsidR="00966BE7" w:rsidTr="00760735">
        <w:trPr>
          <w:trHeight w:val="278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2.Арифметические действия</w:t>
            </w:r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 и вычитание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25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Умножение и деление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27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278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67 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</w:tr>
      <w:tr w:rsidR="00966BE7" w:rsidTr="00760735">
        <w:trPr>
          <w:trHeight w:val="278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3.Текстовые задачи</w:t>
            </w:r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Текстовые задачи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278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</w:tr>
      <w:tr w:rsidR="00966BE7" w:rsidTr="00760735">
        <w:trPr>
          <w:trHeight w:val="278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Геометрические фигуры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Геометрические величины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278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</w:tr>
      <w:tr w:rsidR="00966BE7" w:rsidTr="00760735">
        <w:trPr>
          <w:trHeight w:val="278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5.Математическая информация</w:t>
            </w:r>
          </w:p>
        </w:tc>
      </w:tr>
      <w:tr w:rsidR="00966BE7" w:rsidTr="00760735">
        <w:trPr>
          <w:trHeight w:val="10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Математическая информация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278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</w:tr>
      <w:tr w:rsidR="00966BE7" w:rsidTr="00760735">
        <w:trPr>
          <w:trHeight w:val="1016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2673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</w:t>
            </w:r>
            <w:r w:rsidR="00AD3FB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1978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Электронное приложение к учебнику(СD)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66BE7" w:rsidTr="00760735">
        <w:trPr>
          <w:trHeight w:val="514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2673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168</w:t>
            </w:r>
            <w:r w:rsidR="00AD3FB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66BE7" w:rsidRDefault="00966BE7"/>
        </w:tc>
      </w:tr>
    </w:tbl>
    <w:p w:rsidR="00966BE7" w:rsidRDefault="00966BE7">
      <w:pPr>
        <w:sectPr w:rsidR="00966BE7" w:rsidSect="00760735">
          <w:pgSz w:w="16381" w:h="11907" w:orient="landscape"/>
          <w:pgMar w:top="1134" w:right="851" w:bottom="1134" w:left="1701" w:header="720" w:footer="720" w:gutter="0"/>
          <w:cols w:space="720"/>
        </w:sectPr>
      </w:pPr>
    </w:p>
    <w:p w:rsidR="00966BE7" w:rsidRDefault="00966BE7" w:rsidP="0026730B">
      <w:pPr>
        <w:spacing w:after="0"/>
        <w:sectPr w:rsidR="00966BE7" w:rsidSect="00760735">
          <w:pgSz w:w="16381" w:h="11907" w:orient="landscape"/>
          <w:pgMar w:top="1134" w:right="851" w:bottom="1134" w:left="1701" w:header="720" w:footer="720" w:gutter="0"/>
          <w:cols w:space="720"/>
        </w:sectPr>
      </w:pPr>
    </w:p>
    <w:p w:rsidR="00966BE7" w:rsidRDefault="00966BE7" w:rsidP="0026730B">
      <w:pPr>
        <w:spacing w:after="0"/>
        <w:sectPr w:rsidR="00966BE7" w:rsidSect="00760735">
          <w:pgSz w:w="16381" w:h="11907" w:orient="landscape"/>
          <w:pgMar w:top="1134" w:right="851" w:bottom="1134" w:left="1701" w:header="720" w:footer="720" w:gutter="0"/>
          <w:cols w:space="720"/>
        </w:sectPr>
      </w:pPr>
    </w:p>
    <w:p w:rsidR="00966BE7" w:rsidRDefault="00966BE7">
      <w:pPr>
        <w:sectPr w:rsidR="00966BE7" w:rsidSect="00760735">
          <w:pgSz w:w="16381" w:h="11907" w:orient="landscape"/>
          <w:pgMar w:top="1134" w:right="851" w:bottom="1134" w:left="1701" w:header="720" w:footer="720" w:gutter="0"/>
          <w:cols w:space="720"/>
        </w:sectPr>
      </w:pPr>
    </w:p>
    <w:p w:rsidR="00966BE7" w:rsidRDefault="00AD3FB0" w:rsidP="0026730B">
      <w:pPr>
        <w:spacing w:after="0"/>
      </w:pPr>
      <w:bookmarkStart w:id="8" w:name="block-13518781"/>
      <w:bookmarkEnd w:id="7"/>
      <w:r>
        <w:rPr>
          <w:rFonts w:ascii="Times New Roman" w:hAnsi="Times New Roman"/>
          <w:b/>
          <w:sz w:val="28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966BE7" w:rsidRDefault="00AD3FB0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2 КЛАСС </w:t>
      </w:r>
    </w:p>
    <w:tbl>
      <w:tblPr>
        <w:tblW w:w="14078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3334"/>
        <w:gridCol w:w="1863"/>
        <w:gridCol w:w="1132"/>
        <w:gridCol w:w="1132"/>
        <w:gridCol w:w="2297"/>
        <w:gridCol w:w="1132"/>
        <w:gridCol w:w="2297"/>
      </w:tblGrid>
      <w:tr w:rsidR="00966BE7" w:rsidTr="00342564">
        <w:trPr>
          <w:gridAfter w:val="2"/>
          <w:wAfter w:w="3429" w:type="dxa"/>
          <w:trHeight w:val="144"/>
        </w:trPr>
        <w:tc>
          <w:tcPr>
            <w:tcW w:w="89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 w:rsidP="00665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966BE7" w:rsidRDefault="00966BE7" w:rsidP="00665FA4">
            <w:pPr>
              <w:spacing w:after="0"/>
              <w:ind w:left="135"/>
            </w:pPr>
          </w:p>
        </w:tc>
        <w:tc>
          <w:tcPr>
            <w:tcW w:w="3334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9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66BE7" w:rsidRDefault="00966BE7">
            <w:pPr>
              <w:spacing w:after="0"/>
              <w:ind w:left="135"/>
            </w:pPr>
          </w:p>
        </w:tc>
      </w:tr>
      <w:tr w:rsidR="00966BE7" w:rsidTr="00342564">
        <w:trPr>
          <w:trHeight w:val="144"/>
        </w:trPr>
        <w:tc>
          <w:tcPr>
            <w:tcW w:w="891" w:type="dxa"/>
            <w:vMerge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 w:rsidP="00665FA4"/>
        </w:tc>
        <w:tc>
          <w:tcPr>
            <w:tcW w:w="3334" w:type="dxa"/>
            <w:vMerge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/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66BE7" w:rsidRDefault="00966BE7">
            <w:pPr>
              <w:spacing w:after="0"/>
              <w:ind w:left="135"/>
            </w:pPr>
          </w:p>
        </w:tc>
        <w:tc>
          <w:tcPr>
            <w:tcW w:w="2297" w:type="dxa"/>
            <w:vMerge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/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Фактическая дата</w:t>
            </w: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/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65F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65F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65F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Числа в пределах 100: десятичный состав. Представление числа в виде </w:t>
            </w:r>
            <w:r>
              <w:rPr>
                <w:rFonts w:ascii="Times New Roman" w:hAnsi="Times New Roman"/>
                <w:sz w:val="24"/>
              </w:rPr>
              <w:lastRenderedPageBreak/>
              <w:t>суммы разрядных слагаемых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65F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65FA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контрольной работе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Входная контрольная работа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65FA4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 w:rsidP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30.09.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Подготовка к контрольной работе №1</w:t>
            </w:r>
            <w:r w:rsidR="00674C84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Контрольная работа №1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</w:t>
            </w:r>
            <w:r w:rsidR="00674C84">
              <w:rPr>
                <w:rFonts w:ascii="Times New Roman" w:hAnsi="Times New Roman"/>
                <w:sz w:val="24"/>
              </w:rPr>
              <w:t>8.10.</w:t>
            </w:r>
            <w:r>
              <w:rPr>
                <w:rFonts w:ascii="Times New Roman" w:hAnsi="Times New Roman"/>
                <w:sz w:val="24"/>
              </w:rPr>
              <w:t>шибками.</w:t>
            </w:r>
          </w:p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Закономерность </w:t>
            </w:r>
            <w:r w:rsidR="00674C84"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Фиксация ответа к задаче и его проверка </w:t>
            </w:r>
            <w:r>
              <w:rPr>
                <w:rFonts w:ascii="Times New Roman" w:hAnsi="Times New Roman"/>
                <w:sz w:val="24"/>
              </w:rPr>
              <w:lastRenderedPageBreak/>
              <w:t>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величинами: измерение времени (единицы времени — час, минута). Определение </w:t>
            </w:r>
            <w:r>
              <w:rPr>
                <w:rFonts w:ascii="Times New Roman" w:hAnsi="Times New Roman"/>
                <w:sz w:val="24"/>
              </w:rPr>
              <w:lastRenderedPageBreak/>
              <w:t>времени по часам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Разностное сравнение чисел, величин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Разностное сравнение чисел, величин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Pr="00AD3FB0" w:rsidRDefault="00AD3FB0" w:rsidP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величинами: измерение времени (единицы времени – час, минута). Подготовка к контрольной работе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t>Контрольная работа №3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периметра прямоугольника, запись результата измерения в сантиметрах. Работа над ошибками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Сочетательное свойство сложения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24.10.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 w:rsidP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числа, группы чисел. Группировка </w:t>
            </w:r>
            <w:r>
              <w:rPr>
                <w:rFonts w:ascii="Times New Roman" w:hAnsi="Times New Roman"/>
                <w:sz w:val="24"/>
              </w:rPr>
              <w:lastRenderedPageBreak/>
              <w:t>чисел по выбранному свойству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числа, группы чисел. Группировка чисел повыбранному свойству. Подготовка к контролдьной работе №2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№2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 w:rsidP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12.11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Дополнение моделей (схем, изображений) готовыми </w:t>
            </w:r>
            <w:r>
              <w:rPr>
                <w:rFonts w:ascii="Times New Roman" w:hAnsi="Times New Roman"/>
                <w:sz w:val="24"/>
              </w:rPr>
              <w:lastRenderedPageBreak/>
              <w:t>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чиселв пределах 100. Сложение и вычитание с круглым числом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74C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28.11.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контрольной работе №3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№3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 над ошибками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 w:rsidP="0061378C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Числовое выражениесо скобками: составление, чтение, устное нахождение значения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11.12.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Верные (истинные) и неверные (ложные) утверждения, содержащие количественные, пространственные </w:t>
            </w:r>
            <w:r>
              <w:rPr>
                <w:rFonts w:ascii="Times New Roman" w:hAnsi="Times New Roman"/>
                <w:sz w:val="24"/>
              </w:rPr>
              <w:lastRenderedPageBreak/>
              <w:t>отношения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Вычисление суммы, разности удобным способом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утверждений с использованием слов «каждый»,«все»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Расчётные з</w:t>
            </w:r>
            <w:r w:rsidR="00AD3FB0">
              <w:rPr>
                <w:rFonts w:ascii="Times New Roman" w:hAnsi="Times New Roman"/>
                <w:sz w:val="24"/>
              </w:rPr>
              <w:t>дачи на увеличение/уменьшение величины на несколько единиц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отрезка заданной длины.</w:t>
            </w:r>
          </w:p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Подготовка к контрольной работе №4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№4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</w:t>
            </w:r>
          </w:p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Неизвестный компонент </w:t>
            </w:r>
            <w:r>
              <w:rPr>
                <w:rFonts w:ascii="Times New Roman" w:hAnsi="Times New Roman"/>
                <w:sz w:val="24"/>
              </w:rPr>
              <w:lastRenderedPageBreak/>
              <w:t>действия сложения, его нахождение. Проверка сложения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30.12.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Запись решения задачи в два действия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таблицами: извлечение и использование для ответа на вопрос информации, </w:t>
            </w:r>
            <w:r>
              <w:rPr>
                <w:rFonts w:ascii="Times New Roman" w:hAnsi="Times New Roman"/>
                <w:sz w:val="24"/>
              </w:rPr>
              <w:lastRenderedPageBreak/>
              <w:t>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геометрических фигур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контрольной работе №5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№5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</w:t>
            </w:r>
          </w:p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Периметр многоугольника(треугольника, четырехугольника)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Алгоритм письменного сложения чисел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Алгоритм письменного вычитания чисел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30.01.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Письменное сложение и вычитание чисел в пределах 100. Прибавление и вычитание однозначного числа с переходом через </w:t>
            </w:r>
            <w:r>
              <w:rPr>
                <w:rFonts w:ascii="Times New Roman" w:hAnsi="Times New Roman"/>
                <w:sz w:val="24"/>
              </w:rPr>
              <w:lastRenderedPageBreak/>
              <w:t>разряд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Увеличение, уменьшение длины отрезка на заданную величину. Запись действия (в см и мм, в мм) Подготовка к контрольной работе №6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№6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Письменное сложение и вычитание. Повторение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сложение равных чисел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27.02.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Взаимосвязь сложения и умножения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0A4F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1378C">
              <w:rPr>
                <w:rFonts w:ascii="Calibri" w:hAnsi="Calibri"/>
              </w:rPr>
              <w:t>6.03.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произведения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61378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Переместительное свойство умножения. Подготовка к контрольной работе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№7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B2328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 ЦОК</w:t>
            </w:r>
          </w:p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https://m.edsoo.ru/c4e0ee40</w:t>
            </w:r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27.03.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FB2328" w:rsidP="00FB2328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 w:rsidP="00AC16E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Закономерность в ряду объектов повседневной жизни: её объяснение с </w:t>
            </w:r>
            <w:r>
              <w:rPr>
                <w:rFonts w:ascii="Times New Roman" w:hAnsi="Times New Roman"/>
                <w:sz w:val="24"/>
              </w:rPr>
              <w:lastRenderedPageBreak/>
              <w:t>использованием математической терминологии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Вычитание суммы из числа, числа из суммы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9.04.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контрольной работе №9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№9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30.04.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 w:rsidP="00AC16E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9. Таблицаумножения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Умножение на 1, на 0. Деление числа 0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15.05.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величинами: сравнение по массе (единица </w:t>
            </w:r>
            <w:r>
              <w:rPr>
                <w:rFonts w:ascii="Times New Roman" w:hAnsi="Times New Roman"/>
                <w:sz w:val="24"/>
              </w:rPr>
              <w:lastRenderedPageBreak/>
              <w:t>массы — килограмм)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163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C16E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изученного материала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Подготовка к итоговой к контрольной работе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C16E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 w:rsidP="005B788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C16E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C16E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C16E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61378C" w:rsidP="0061378C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C16E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AC16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26.05.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66BE7" w:rsidTr="00342564">
        <w:trPr>
          <w:trHeight w:val="144"/>
        </w:trPr>
        <w:tc>
          <w:tcPr>
            <w:tcW w:w="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33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86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C16E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AD3FB0">
            <w:pPr>
              <w:spacing w:after="0"/>
              <w:ind w:left="135"/>
              <w:jc w:val="center"/>
            </w:pPr>
            <w:r>
              <w:t>10</w:t>
            </w: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966BE7" w:rsidRDefault="00966BE7">
            <w:pPr>
              <w:rPr>
                <w:rFonts w:ascii="Calibri" w:hAnsi="Calibri"/>
              </w:rPr>
            </w:pPr>
          </w:p>
        </w:tc>
        <w:tc>
          <w:tcPr>
            <w:tcW w:w="229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66BE7" w:rsidRDefault="00966B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</w:tbl>
    <w:p w:rsidR="00966BE7" w:rsidRDefault="00966BE7">
      <w:pPr>
        <w:sectPr w:rsidR="00966BE7" w:rsidSect="00760735">
          <w:pgSz w:w="16381" w:h="11907" w:orient="landscape"/>
          <w:pgMar w:top="1134" w:right="851" w:bottom="1134" w:left="1701" w:header="720" w:footer="720" w:gutter="0"/>
          <w:cols w:space="720"/>
        </w:sectPr>
      </w:pPr>
    </w:p>
    <w:p w:rsidR="00966BE7" w:rsidRDefault="00966BE7">
      <w:pPr>
        <w:sectPr w:rsidR="00966BE7">
          <w:pgSz w:w="16383" w:h="11906"/>
          <w:pgMar w:top="1134" w:right="850" w:bottom="1134" w:left="1701" w:header="720" w:footer="720" w:gutter="0"/>
          <w:cols w:space="720"/>
        </w:sectPr>
      </w:pPr>
    </w:p>
    <w:p w:rsidR="00966BE7" w:rsidRDefault="00966BE7">
      <w:pPr>
        <w:sectPr w:rsidR="00966BE7">
          <w:pgSz w:w="16383" w:h="11906"/>
          <w:pgMar w:top="1134" w:right="850" w:bottom="1134" w:left="1701" w:header="720" w:footer="720" w:gutter="0"/>
          <w:cols w:space="720"/>
        </w:sectPr>
      </w:pPr>
    </w:p>
    <w:p w:rsidR="00966BE7" w:rsidRDefault="00AD3FB0">
      <w:pPr>
        <w:spacing w:after="0"/>
        <w:ind w:left="120"/>
      </w:pPr>
      <w:bookmarkStart w:id="9" w:name="block-13518784"/>
      <w:bookmarkEnd w:id="8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966BE7" w:rsidRDefault="00AD3FB0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966BE7" w:rsidRDefault="00AD3FB0">
      <w:pPr>
        <w:spacing w:after="0"/>
        <w:ind w:left="120"/>
      </w:pPr>
      <w:r>
        <w:rPr>
          <w:rFonts w:ascii="Times New Roman" w:hAnsi="Times New Roman"/>
          <w:sz w:val="28"/>
        </w:rPr>
        <w:t>​‌</w:t>
      </w:r>
      <w:bookmarkStart w:id="10" w:name="7e61753f-514e-40fe-996f-253694acfacb"/>
      <w:r>
        <w:rPr>
          <w:rFonts w:ascii="Times New Roman" w:hAnsi="Times New Roman"/>
          <w:sz w:val="28"/>
        </w:rPr>
        <w:t>• Математика: 2-й класс: учебник: в 2 частях, 2 класс/ Моро М.И., Бантова М.А., Бельтюкова Г.В. и другие, Акционерное общество «Издательство «Просвещение»</w:t>
      </w:r>
      <w:bookmarkEnd w:id="10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Математика: 3-й класс: учебник: в 2 частях, 3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Математика: 4-й класс: учебник: в 2 частях, 4 класс/ Моро М.И., Бантова М.А., Бельтюкова Г.В. и другие, Акционерное общество «Издательство «Просвещение»‌​</w:t>
      </w:r>
    </w:p>
    <w:p w:rsidR="00966BE7" w:rsidRDefault="00AD3FB0">
      <w:pPr>
        <w:spacing w:after="0"/>
        <w:ind w:left="120"/>
      </w:pPr>
      <w:r>
        <w:rPr>
          <w:rFonts w:ascii="Times New Roman" w:hAnsi="Times New Roman"/>
          <w:sz w:val="28"/>
        </w:rPr>
        <w:t>​‌‌</w:t>
      </w:r>
    </w:p>
    <w:p w:rsidR="00966BE7" w:rsidRDefault="00AD3FB0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966BE7" w:rsidRDefault="00AD3FB0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966BE7" w:rsidRDefault="00AD3FB0">
      <w:pPr>
        <w:spacing w:after="0"/>
        <w:ind w:left="120"/>
      </w:pPr>
      <w:r>
        <w:rPr>
          <w:rFonts w:ascii="Times New Roman" w:hAnsi="Times New Roman"/>
          <w:sz w:val="28"/>
        </w:rPr>
        <w:t>​‌</w:t>
      </w:r>
      <w:bookmarkStart w:id="11" w:name="4ccd20f5-4b97-462e-8469-dea56de20829"/>
      <w:r>
        <w:rPr>
          <w:rFonts w:ascii="Times New Roman" w:hAnsi="Times New Roman"/>
          <w:sz w:val="28"/>
        </w:rPr>
        <w:t>Бантова М. А., Бельтюкова Г. В., Волкова С. И. и др. Математика. Методические рекомендации. 1 класс. Акционерное общество «Издательство «Просвещение»;</w:t>
      </w:r>
      <w:bookmarkEnd w:id="11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Волкова С. И., Степанова С. В., Бантова М. А. и др. Математика. Методические рекомендации. 2 класс. Акционерное общество «Издательство «Просвещение»;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Волкова С. И., Степанова С. В., Бантова М. А. и др. Математика. Методические рекомендации. 3 класс. Акционерное общество «Издательство «Просвещение»;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Волкова С. И., Степанова С. В., Бантова М. А. и др. Математика. Методические рекомендации. 4 класс. Акционерное общество «Издательство «Просвещение»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sz w:val="28"/>
        </w:rPr>
        <w:t>‌​</w:t>
      </w:r>
    </w:p>
    <w:p w:rsidR="00966BE7" w:rsidRDefault="00966BE7">
      <w:pPr>
        <w:spacing w:after="0"/>
        <w:ind w:left="120"/>
      </w:pPr>
    </w:p>
    <w:p w:rsidR="00966BE7" w:rsidRDefault="00AD3FB0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966BE7" w:rsidRDefault="00AD3FB0" w:rsidP="00342564">
      <w:pPr>
        <w:spacing w:after="0"/>
        <w:ind w:left="120"/>
        <w:sectPr w:rsidR="00966BE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c563541b-dafa-4bd9-a500-57d2c647696a"/>
      <w:r>
        <w:rPr>
          <w:rFonts w:ascii="Times New Roman" w:hAnsi="Times New Roman"/>
          <w:sz w:val="28"/>
        </w:rPr>
        <w:t>http://www.uchportal.ru Все для учителя начальных классов на «Учительском портале»: уроки, презентации, контроль, тесты, планирование, программы</w:t>
      </w:r>
      <w:bookmarkEnd w:id="12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http://school-collection.edu.ru Единая коллекция цифровых образовательных ресурсов. http://nachalka.info Начальная школа. Очень красочные ЦОР по </w:t>
      </w:r>
      <w:r>
        <w:rPr>
          <w:rFonts w:ascii="Times New Roman" w:hAnsi="Times New Roman"/>
          <w:sz w:val="28"/>
        </w:rPr>
        <w:lastRenderedPageBreak/>
        <w:t>различным предметам начальной школы.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http://www.openclass.ru Открытый класс. Все ресурсы размещены по предметным областям.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http://interneturok.ru Видеоуроки по основным предметам школьной программы.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http://pedsovet.su - база разработок для учителей начальных классов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http://musabiqe.edu.az - сайт для учителей начальных классов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http://www.4stupeni.ru - клуб учителей начальной школы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http://trudovik.ucoz.ua - материалы для уроков учителю начальных классов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https://uchi.ru/ «Учи.ру» - интерактивные курсы по основным предметам и подготовке к проверочным работам, а также тематические вебинары по дистанционному обучению. 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https://resh.edu.ru/Российская электронная школа. Большой набор ресурсов для обучения (конспекты, видео-лекции, упражнения и тренировочные занятия, методические материалы для учителя. 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https://education.yandex.ru/home/ «Яндекс. Учебник» - более 45 тыс. заданий разного уровня сложности для школьников 1–5-х классов. </w:t>
      </w:r>
      <w:r>
        <w:rPr>
          <w:sz w:val="28"/>
        </w:rPr>
        <w:br/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966BE7" w:rsidRDefault="00966BE7">
      <w:bookmarkStart w:id="13" w:name="_GoBack"/>
      <w:bookmarkEnd w:id="9"/>
      <w:bookmarkEnd w:id="13"/>
    </w:p>
    <w:sectPr w:rsidR="00966BE7" w:rsidSect="00AC0432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30B" w:rsidRDefault="0026730B" w:rsidP="0026730B">
      <w:pPr>
        <w:spacing w:after="0" w:line="240" w:lineRule="auto"/>
      </w:pPr>
      <w:r>
        <w:separator/>
      </w:r>
    </w:p>
  </w:endnote>
  <w:endnote w:type="continuationSeparator" w:id="0">
    <w:p w:rsidR="0026730B" w:rsidRDefault="0026730B" w:rsidP="0026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30B" w:rsidRDefault="0026730B" w:rsidP="0026730B">
      <w:pPr>
        <w:spacing w:after="0" w:line="240" w:lineRule="auto"/>
      </w:pPr>
      <w:r>
        <w:separator/>
      </w:r>
    </w:p>
  </w:footnote>
  <w:footnote w:type="continuationSeparator" w:id="0">
    <w:p w:rsidR="0026730B" w:rsidRDefault="0026730B" w:rsidP="00267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BE7"/>
    <w:rsid w:val="000A4F07"/>
    <w:rsid w:val="0026730B"/>
    <w:rsid w:val="00342564"/>
    <w:rsid w:val="00531E4B"/>
    <w:rsid w:val="005B788D"/>
    <w:rsid w:val="0061378C"/>
    <w:rsid w:val="00665FA4"/>
    <w:rsid w:val="00674C84"/>
    <w:rsid w:val="00760735"/>
    <w:rsid w:val="00966BE7"/>
    <w:rsid w:val="00AC0432"/>
    <w:rsid w:val="00AC16EA"/>
    <w:rsid w:val="00AD3FB0"/>
    <w:rsid w:val="00FB2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3F46"/>
  <w15:docId w15:val="{AAC52AC9-DEE5-4EA9-90C3-501E7680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AC0432"/>
  </w:style>
  <w:style w:type="paragraph" w:styleId="10">
    <w:name w:val="heading 1"/>
    <w:basedOn w:val="a"/>
    <w:next w:val="a"/>
    <w:link w:val="11"/>
    <w:uiPriority w:val="9"/>
    <w:qFormat/>
    <w:rsid w:val="00AC0432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AC0432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AC0432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AC0432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AC0432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0432"/>
  </w:style>
  <w:style w:type="paragraph" w:styleId="21">
    <w:name w:val="toc 2"/>
    <w:next w:val="a"/>
    <w:link w:val="22"/>
    <w:uiPriority w:val="39"/>
    <w:rsid w:val="00AC0432"/>
    <w:pPr>
      <w:ind w:left="200"/>
    </w:pPr>
  </w:style>
  <w:style w:type="character" w:customStyle="1" w:styleId="22">
    <w:name w:val="Оглавление 2 Знак"/>
    <w:link w:val="21"/>
    <w:rsid w:val="00AC0432"/>
  </w:style>
  <w:style w:type="paragraph" w:styleId="41">
    <w:name w:val="toc 4"/>
    <w:next w:val="a"/>
    <w:link w:val="42"/>
    <w:uiPriority w:val="39"/>
    <w:rsid w:val="00AC0432"/>
    <w:pPr>
      <w:ind w:left="600"/>
    </w:pPr>
  </w:style>
  <w:style w:type="character" w:customStyle="1" w:styleId="42">
    <w:name w:val="Оглавление 4 Знак"/>
    <w:link w:val="41"/>
    <w:rsid w:val="00AC0432"/>
  </w:style>
  <w:style w:type="paragraph" w:styleId="6">
    <w:name w:val="toc 6"/>
    <w:next w:val="a"/>
    <w:link w:val="60"/>
    <w:uiPriority w:val="39"/>
    <w:rsid w:val="00AC0432"/>
    <w:pPr>
      <w:ind w:left="1000"/>
    </w:pPr>
  </w:style>
  <w:style w:type="character" w:customStyle="1" w:styleId="60">
    <w:name w:val="Оглавление 6 Знак"/>
    <w:link w:val="6"/>
    <w:rsid w:val="00AC0432"/>
  </w:style>
  <w:style w:type="paragraph" w:styleId="7">
    <w:name w:val="toc 7"/>
    <w:next w:val="a"/>
    <w:link w:val="70"/>
    <w:uiPriority w:val="39"/>
    <w:rsid w:val="00AC0432"/>
    <w:pPr>
      <w:ind w:left="1200"/>
    </w:pPr>
  </w:style>
  <w:style w:type="character" w:customStyle="1" w:styleId="70">
    <w:name w:val="Оглавление 7 Знак"/>
    <w:link w:val="7"/>
    <w:rsid w:val="00AC0432"/>
  </w:style>
  <w:style w:type="character" w:customStyle="1" w:styleId="30">
    <w:name w:val="Заголовок 3 Знак"/>
    <w:basedOn w:val="1"/>
    <w:link w:val="3"/>
    <w:rsid w:val="00AC0432"/>
    <w:rPr>
      <w:rFonts w:asciiTheme="majorHAnsi" w:hAnsiTheme="majorHAnsi"/>
      <w:b/>
      <w:color w:val="4F81BD" w:themeColor="accent1"/>
    </w:rPr>
  </w:style>
  <w:style w:type="paragraph" w:styleId="a3">
    <w:name w:val="Normal Indent"/>
    <w:basedOn w:val="a"/>
    <w:link w:val="a4"/>
    <w:rsid w:val="00AC0432"/>
    <w:pPr>
      <w:ind w:left="720"/>
    </w:pPr>
  </w:style>
  <w:style w:type="character" w:customStyle="1" w:styleId="a4">
    <w:name w:val="Обычный отступ Знак"/>
    <w:basedOn w:val="1"/>
    <w:link w:val="a3"/>
    <w:rsid w:val="00AC0432"/>
  </w:style>
  <w:style w:type="paragraph" w:customStyle="1" w:styleId="12">
    <w:name w:val="Выделение1"/>
    <w:basedOn w:val="13"/>
    <w:link w:val="a5"/>
    <w:rsid w:val="00AC0432"/>
    <w:rPr>
      <w:i/>
    </w:rPr>
  </w:style>
  <w:style w:type="character" w:styleId="a5">
    <w:name w:val="Emphasis"/>
    <w:basedOn w:val="a0"/>
    <w:link w:val="12"/>
    <w:rsid w:val="00AC0432"/>
    <w:rPr>
      <w:i/>
    </w:rPr>
  </w:style>
  <w:style w:type="paragraph" w:customStyle="1" w:styleId="13">
    <w:name w:val="Основной шрифт абзаца1"/>
    <w:rsid w:val="00AC0432"/>
  </w:style>
  <w:style w:type="paragraph" w:styleId="31">
    <w:name w:val="toc 3"/>
    <w:next w:val="a"/>
    <w:link w:val="32"/>
    <w:uiPriority w:val="39"/>
    <w:rsid w:val="00AC0432"/>
    <w:pPr>
      <w:ind w:left="400"/>
    </w:pPr>
  </w:style>
  <w:style w:type="character" w:customStyle="1" w:styleId="32">
    <w:name w:val="Оглавление 3 Знак"/>
    <w:link w:val="31"/>
    <w:rsid w:val="00AC0432"/>
  </w:style>
  <w:style w:type="paragraph" w:styleId="a6">
    <w:name w:val="header"/>
    <w:basedOn w:val="a"/>
    <w:link w:val="a7"/>
    <w:rsid w:val="00AC0432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1"/>
    <w:link w:val="a6"/>
    <w:rsid w:val="00AC0432"/>
  </w:style>
  <w:style w:type="character" w:customStyle="1" w:styleId="50">
    <w:name w:val="Заголовок 5 Знак"/>
    <w:link w:val="5"/>
    <w:rsid w:val="00AC0432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AC0432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8"/>
    <w:rsid w:val="00AC0432"/>
    <w:rPr>
      <w:color w:val="0000FF" w:themeColor="hyperlink"/>
      <w:u w:val="single"/>
    </w:rPr>
  </w:style>
  <w:style w:type="character" w:styleId="a8">
    <w:name w:val="Hyperlink"/>
    <w:basedOn w:val="a0"/>
    <w:link w:val="14"/>
    <w:rsid w:val="00AC0432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C0432"/>
    <w:rPr>
      <w:rFonts w:ascii="XO Thames" w:hAnsi="XO Thames"/>
    </w:rPr>
  </w:style>
  <w:style w:type="character" w:customStyle="1" w:styleId="Footnote0">
    <w:name w:val="Footnote"/>
    <w:link w:val="Footnote"/>
    <w:rsid w:val="00AC0432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AC0432"/>
    <w:rPr>
      <w:rFonts w:ascii="XO Thames" w:hAnsi="XO Thames"/>
      <w:b/>
    </w:rPr>
  </w:style>
  <w:style w:type="character" w:customStyle="1" w:styleId="16">
    <w:name w:val="Оглавление 1 Знак"/>
    <w:link w:val="15"/>
    <w:rsid w:val="00AC0432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C0432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C0432"/>
    <w:rPr>
      <w:rFonts w:ascii="XO Thames" w:hAnsi="XO Thames"/>
      <w:sz w:val="20"/>
    </w:rPr>
  </w:style>
  <w:style w:type="paragraph" w:styleId="a9">
    <w:name w:val="caption"/>
    <w:basedOn w:val="a"/>
    <w:next w:val="a"/>
    <w:link w:val="aa"/>
    <w:rsid w:val="00AC0432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sid w:val="00AC0432"/>
    <w:rPr>
      <w:b/>
      <w:color w:val="4F81BD" w:themeColor="accent1"/>
      <w:sz w:val="18"/>
    </w:rPr>
  </w:style>
  <w:style w:type="paragraph" w:styleId="9">
    <w:name w:val="toc 9"/>
    <w:next w:val="a"/>
    <w:link w:val="90"/>
    <w:uiPriority w:val="39"/>
    <w:rsid w:val="00AC0432"/>
    <w:pPr>
      <w:ind w:left="1600"/>
    </w:pPr>
  </w:style>
  <w:style w:type="character" w:customStyle="1" w:styleId="90">
    <w:name w:val="Оглавление 9 Знак"/>
    <w:link w:val="9"/>
    <w:rsid w:val="00AC0432"/>
  </w:style>
  <w:style w:type="paragraph" w:styleId="8">
    <w:name w:val="toc 8"/>
    <w:next w:val="a"/>
    <w:link w:val="80"/>
    <w:uiPriority w:val="39"/>
    <w:rsid w:val="00AC0432"/>
    <w:pPr>
      <w:ind w:left="1400"/>
    </w:pPr>
  </w:style>
  <w:style w:type="character" w:customStyle="1" w:styleId="80">
    <w:name w:val="Оглавление 8 Знак"/>
    <w:link w:val="8"/>
    <w:rsid w:val="00AC0432"/>
  </w:style>
  <w:style w:type="paragraph" w:styleId="51">
    <w:name w:val="toc 5"/>
    <w:next w:val="a"/>
    <w:link w:val="52"/>
    <w:uiPriority w:val="39"/>
    <w:rsid w:val="00AC0432"/>
    <w:pPr>
      <w:ind w:left="800"/>
    </w:pPr>
  </w:style>
  <w:style w:type="character" w:customStyle="1" w:styleId="52">
    <w:name w:val="Оглавление 5 Знак"/>
    <w:link w:val="51"/>
    <w:rsid w:val="00AC0432"/>
  </w:style>
  <w:style w:type="paragraph" w:styleId="ab">
    <w:name w:val="Subtitle"/>
    <w:basedOn w:val="a"/>
    <w:next w:val="a"/>
    <w:link w:val="ac"/>
    <w:uiPriority w:val="11"/>
    <w:qFormat/>
    <w:rsid w:val="00AC0432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AC0432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rsid w:val="00AC0432"/>
    <w:pPr>
      <w:ind w:left="1800"/>
    </w:pPr>
  </w:style>
  <w:style w:type="character" w:customStyle="1" w:styleId="toc100">
    <w:name w:val="toc 10"/>
    <w:link w:val="toc10"/>
    <w:rsid w:val="00AC0432"/>
  </w:style>
  <w:style w:type="paragraph" w:styleId="ad">
    <w:name w:val="Title"/>
    <w:basedOn w:val="a"/>
    <w:next w:val="a"/>
    <w:link w:val="ae"/>
    <w:uiPriority w:val="10"/>
    <w:qFormat/>
    <w:rsid w:val="00AC0432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sid w:val="00AC0432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AC0432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AC043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rsid w:val="00AC04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rsid w:val="00665FA4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26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6730B"/>
  </w:style>
  <w:style w:type="paragraph" w:styleId="af3">
    <w:name w:val="Balloon Text"/>
    <w:basedOn w:val="a"/>
    <w:link w:val="af4"/>
    <w:uiPriority w:val="99"/>
    <w:semiHidden/>
    <w:unhideWhenUsed/>
    <w:rsid w:val="00531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31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a58e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m.edsoo.ru/c4e0896e" TargetMode="External"/><Relationship Id="rId63" Type="http://schemas.openxmlformats.org/officeDocument/2006/relationships/hyperlink" Target="https://m.edsoo.ru/c4e0a58e" TargetMode="External"/><Relationship Id="rId84" Type="http://schemas.openxmlformats.org/officeDocument/2006/relationships/hyperlink" Target="https://m.edsoo.ru/c4e0f3d6" TargetMode="External"/><Relationship Id="rId138" Type="http://schemas.openxmlformats.org/officeDocument/2006/relationships/hyperlink" Target="https://m.edsoo.ru/c4e0ee40" TargetMode="External"/><Relationship Id="rId159" Type="http://schemas.openxmlformats.org/officeDocument/2006/relationships/hyperlink" Target="https://m.edsoo.ru/c4e0d5cc" TargetMode="External"/><Relationship Id="rId170" Type="http://schemas.openxmlformats.org/officeDocument/2006/relationships/hyperlink" Target="https://m.edsoo.ru/c4e0d5cc" TargetMode="External"/><Relationship Id="rId191" Type="http://schemas.openxmlformats.org/officeDocument/2006/relationships/hyperlink" Target="https://m.edsoo.ru/c4e0ee40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m.edsoo.ru/c4e0896e" TargetMode="External"/><Relationship Id="rId11" Type="http://schemas.openxmlformats.org/officeDocument/2006/relationships/hyperlink" Target="https://www.yaklass.ru" TargetMode="External"/><Relationship Id="rId32" Type="http://schemas.openxmlformats.org/officeDocument/2006/relationships/hyperlink" Target="https://www.yaklass.ru" TargetMode="External"/><Relationship Id="rId53" Type="http://schemas.openxmlformats.org/officeDocument/2006/relationships/hyperlink" Target="https://m.edsoo.ru/c4e0d5cc" TargetMode="External"/><Relationship Id="rId74" Type="http://schemas.openxmlformats.org/officeDocument/2006/relationships/hyperlink" Target="https://m.edsoo.ru/c4e0ee40" TargetMode="External"/><Relationship Id="rId128" Type="http://schemas.openxmlformats.org/officeDocument/2006/relationships/hyperlink" Target="https://m.edsoo.ru/c4e0f200" TargetMode="External"/><Relationship Id="rId149" Type="http://schemas.openxmlformats.org/officeDocument/2006/relationships/hyperlink" Target="https://m.edsoo.ru/c4e0f3d6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c4e0896e" TargetMode="External"/><Relationship Id="rId160" Type="http://schemas.openxmlformats.org/officeDocument/2006/relationships/hyperlink" Target="https://m.edsoo.ru/c4e0896e" TargetMode="External"/><Relationship Id="rId181" Type="http://schemas.openxmlformats.org/officeDocument/2006/relationships/hyperlink" Target="https://m.edsoo.ru/c4e0f200" TargetMode="External"/><Relationship Id="rId22" Type="http://schemas.openxmlformats.org/officeDocument/2006/relationships/hyperlink" Target="https://uchi.ru" TargetMode="External"/><Relationship Id="rId43" Type="http://schemas.openxmlformats.org/officeDocument/2006/relationships/hyperlink" Target="https://m.edsoo.ru/c4e0f3d6" TargetMode="External"/><Relationship Id="rId64" Type="http://schemas.openxmlformats.org/officeDocument/2006/relationships/hyperlink" Target="https://m.edsoo.ru/c4e0f200" TargetMode="External"/><Relationship Id="rId118" Type="http://schemas.openxmlformats.org/officeDocument/2006/relationships/hyperlink" Target="https://m.edsoo.ru/c4e0f200" TargetMode="External"/><Relationship Id="rId139" Type="http://schemas.openxmlformats.org/officeDocument/2006/relationships/hyperlink" Target="https://m.edsoo.ru/c4e0a58e" TargetMode="External"/><Relationship Id="rId85" Type="http://schemas.openxmlformats.org/officeDocument/2006/relationships/hyperlink" Target="https://m.edsoo.ru/c4e0ee40" TargetMode="External"/><Relationship Id="rId150" Type="http://schemas.openxmlformats.org/officeDocument/2006/relationships/hyperlink" Target="https://m.edsoo.ru/c4e0ee40" TargetMode="External"/><Relationship Id="rId171" Type="http://schemas.openxmlformats.org/officeDocument/2006/relationships/hyperlink" Target="https://m.edsoo.ru/c4e0896e" TargetMode="External"/><Relationship Id="rId192" Type="http://schemas.openxmlformats.org/officeDocument/2006/relationships/hyperlink" Target="https://m.edsoo.ru/c4e0a58e" TargetMode="External"/><Relationship Id="rId12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108" Type="http://schemas.openxmlformats.org/officeDocument/2006/relationships/hyperlink" Target="https://m.edsoo.ru/c4e0f3d6" TargetMode="External"/><Relationship Id="rId129" Type="http://schemas.openxmlformats.org/officeDocument/2006/relationships/hyperlink" Target="https://m.edsoo.ru/c4e0d5cc" TargetMode="External"/><Relationship Id="rId54" Type="http://schemas.openxmlformats.org/officeDocument/2006/relationships/hyperlink" Target="https://m.edsoo.ru/c4e0896e" TargetMode="External"/><Relationship Id="rId75" Type="http://schemas.openxmlformats.org/officeDocument/2006/relationships/hyperlink" Target="https://m.edsoo.ru/c4e0a58e" TargetMode="External"/><Relationship Id="rId96" Type="http://schemas.openxmlformats.org/officeDocument/2006/relationships/hyperlink" Target="https://m.edsoo.ru/c4e0f3d6" TargetMode="External"/><Relationship Id="rId140" Type="http://schemas.openxmlformats.org/officeDocument/2006/relationships/hyperlink" Target="https://m.edsoo.ru/c4e0f200" TargetMode="External"/><Relationship Id="rId161" Type="http://schemas.openxmlformats.org/officeDocument/2006/relationships/hyperlink" Target="https://m.edsoo.ru/c4e0f3d6" TargetMode="External"/><Relationship Id="rId182" Type="http://schemas.openxmlformats.org/officeDocument/2006/relationships/hyperlink" Target="https://m.edsoo.ru/c4e0d5cc" TargetMode="External"/><Relationship Id="rId6" Type="http://schemas.openxmlformats.org/officeDocument/2006/relationships/hyperlink" Target="https://resh.edu.ru" TargetMode="External"/><Relationship Id="rId23" Type="http://schemas.openxmlformats.org/officeDocument/2006/relationships/hyperlink" Target="https://www.yaklass.ru" TargetMode="External"/><Relationship Id="rId119" Type="http://schemas.openxmlformats.org/officeDocument/2006/relationships/hyperlink" Target="https://m.edsoo.ru/c4e0d5cc" TargetMode="External"/><Relationship Id="rId44" Type="http://schemas.openxmlformats.org/officeDocument/2006/relationships/hyperlink" Target="https://m.edsoo.ru/c4e0ee40" TargetMode="External"/><Relationship Id="rId65" Type="http://schemas.openxmlformats.org/officeDocument/2006/relationships/hyperlink" Target="https://m.edsoo.ru/c4e0d5cc" TargetMode="External"/><Relationship Id="rId86" Type="http://schemas.openxmlformats.org/officeDocument/2006/relationships/hyperlink" Target="https://m.edsoo.ru/c4e0a58e" TargetMode="External"/><Relationship Id="rId130" Type="http://schemas.openxmlformats.org/officeDocument/2006/relationships/hyperlink" Target="https://m.edsoo.ru/c4e0896e" TargetMode="External"/><Relationship Id="rId151" Type="http://schemas.openxmlformats.org/officeDocument/2006/relationships/hyperlink" Target="https://m.edsoo.ru/c4e0a58e" TargetMode="External"/><Relationship Id="rId172" Type="http://schemas.openxmlformats.org/officeDocument/2006/relationships/hyperlink" Target="https://m.edsoo.ru/c4e0f3d6" TargetMode="External"/><Relationship Id="rId193" Type="http://schemas.openxmlformats.org/officeDocument/2006/relationships/hyperlink" Target="https://m.edsoo.ru/c4e0f200" TargetMode="External"/><Relationship Id="rId13" Type="http://schemas.openxmlformats.org/officeDocument/2006/relationships/hyperlink" Target="https://uchi.ru" TargetMode="External"/><Relationship Id="rId109" Type="http://schemas.openxmlformats.org/officeDocument/2006/relationships/hyperlink" Target="https://m.edsoo.ru/c4e0ee40" TargetMode="External"/><Relationship Id="rId34" Type="http://schemas.openxmlformats.org/officeDocument/2006/relationships/hyperlink" Target="https://uchi.ru" TargetMode="External"/><Relationship Id="rId55" Type="http://schemas.openxmlformats.org/officeDocument/2006/relationships/hyperlink" Target="https://m.edsoo.ru/c4e0f3d6" TargetMode="External"/><Relationship Id="rId76" Type="http://schemas.openxmlformats.org/officeDocument/2006/relationships/hyperlink" Target="https://m.edsoo.ru/c4e0f200" TargetMode="External"/><Relationship Id="rId97" Type="http://schemas.openxmlformats.org/officeDocument/2006/relationships/hyperlink" Target="https://m.edsoo.ru/c4e0ee40" TargetMode="External"/><Relationship Id="rId120" Type="http://schemas.openxmlformats.org/officeDocument/2006/relationships/hyperlink" Target="https://m.edsoo.ru/c4e0896e" TargetMode="External"/><Relationship Id="rId141" Type="http://schemas.openxmlformats.org/officeDocument/2006/relationships/hyperlink" Target="https://m.edsoo.ru/c4e0d5cc" TargetMode="External"/><Relationship Id="rId7" Type="http://schemas.openxmlformats.org/officeDocument/2006/relationships/hyperlink" Target="https://uchi.ru" TargetMode="External"/><Relationship Id="rId162" Type="http://schemas.openxmlformats.org/officeDocument/2006/relationships/hyperlink" Target="https://m.edsoo.ru/c4e0a58e" TargetMode="External"/><Relationship Id="rId183" Type="http://schemas.openxmlformats.org/officeDocument/2006/relationships/hyperlink" Target="https://m.edsoo.ru/c4e0896e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m.edsoo.ru/c4e0f200" TargetMode="External"/><Relationship Id="rId45" Type="http://schemas.openxmlformats.org/officeDocument/2006/relationships/hyperlink" Target="https://m.edsoo.ru/c4e0a58e" TargetMode="External"/><Relationship Id="rId66" Type="http://schemas.openxmlformats.org/officeDocument/2006/relationships/hyperlink" Target="https://m.edsoo.ru/c4e0896e" TargetMode="External"/><Relationship Id="rId87" Type="http://schemas.openxmlformats.org/officeDocument/2006/relationships/hyperlink" Target="https://m.edsoo.ru/c4e0f200" TargetMode="External"/><Relationship Id="rId110" Type="http://schemas.openxmlformats.org/officeDocument/2006/relationships/hyperlink" Target="https://m.edsoo.ru/c4e0a58e" TargetMode="External"/><Relationship Id="rId115" Type="http://schemas.openxmlformats.org/officeDocument/2006/relationships/hyperlink" Target="https://m.edsoo.ru/c4e0f3d6" TargetMode="External"/><Relationship Id="rId131" Type="http://schemas.openxmlformats.org/officeDocument/2006/relationships/hyperlink" Target="https://m.edsoo.ru/c4e0f3d6" TargetMode="External"/><Relationship Id="rId136" Type="http://schemas.openxmlformats.org/officeDocument/2006/relationships/hyperlink" Target="https://m.edsoo.ru/c4e0896e" TargetMode="External"/><Relationship Id="rId157" Type="http://schemas.openxmlformats.org/officeDocument/2006/relationships/hyperlink" Target="https://m.edsoo.ru/c4e0a58e" TargetMode="External"/><Relationship Id="rId178" Type="http://schemas.openxmlformats.org/officeDocument/2006/relationships/hyperlink" Target="https://m.edsoo.ru/c4e0f3d6" TargetMode="External"/><Relationship Id="rId61" Type="http://schemas.openxmlformats.org/officeDocument/2006/relationships/hyperlink" Target="https://m.edsoo.ru/c4e0f3d6" TargetMode="External"/><Relationship Id="rId82" Type="http://schemas.openxmlformats.org/officeDocument/2006/relationships/hyperlink" Target="https://m.edsoo.ru/c4e0d5cc" TargetMode="External"/><Relationship Id="rId152" Type="http://schemas.openxmlformats.org/officeDocument/2006/relationships/hyperlink" Target="https://m.edsoo.ru/c4e0f200" TargetMode="External"/><Relationship Id="rId173" Type="http://schemas.openxmlformats.org/officeDocument/2006/relationships/hyperlink" Target="https://m.edsoo.ru/c4e0ee40" TargetMode="External"/><Relationship Id="rId194" Type="http://schemas.openxmlformats.org/officeDocument/2006/relationships/hyperlink" Target="https://m.edsoo.ru/c4e0d5cc" TargetMode="External"/><Relationship Id="rId199" Type="http://schemas.openxmlformats.org/officeDocument/2006/relationships/hyperlink" Target="https://m.edsoo.ru/c4e0f200" TargetMode="External"/><Relationship Id="rId203" Type="http://schemas.openxmlformats.org/officeDocument/2006/relationships/hyperlink" Target="https://m.edsoo.ru/c4e0ee40" TargetMode="External"/><Relationship Id="rId19" Type="http://schemas.openxmlformats.org/officeDocument/2006/relationships/hyperlink" Target="https://uchi.ru" TargetMode="External"/><Relationship Id="rId14" Type="http://schemas.openxmlformats.org/officeDocument/2006/relationships/hyperlink" Target="https://www.yaklass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www.yaklass.ru" TargetMode="External"/><Relationship Id="rId56" Type="http://schemas.openxmlformats.org/officeDocument/2006/relationships/hyperlink" Target="https://m.edsoo.ru/c4e0ee40" TargetMode="External"/><Relationship Id="rId77" Type="http://schemas.openxmlformats.org/officeDocument/2006/relationships/hyperlink" Target="https://m.edsoo.ru/c4e0d5cc" TargetMode="External"/><Relationship Id="rId100" Type="http://schemas.openxmlformats.org/officeDocument/2006/relationships/hyperlink" Target="https://m.edsoo.ru/c4e0d5cc" TargetMode="External"/><Relationship Id="rId105" Type="http://schemas.openxmlformats.org/officeDocument/2006/relationships/hyperlink" Target="https://m.edsoo.ru/c4e0f200" TargetMode="External"/><Relationship Id="rId126" Type="http://schemas.openxmlformats.org/officeDocument/2006/relationships/hyperlink" Target="https://m.edsoo.ru/c4e0ee40" TargetMode="External"/><Relationship Id="rId147" Type="http://schemas.openxmlformats.org/officeDocument/2006/relationships/hyperlink" Target="https://m.edsoo.ru/c4e0d5cc" TargetMode="External"/><Relationship Id="rId168" Type="http://schemas.openxmlformats.org/officeDocument/2006/relationships/hyperlink" Target="https://m.edsoo.ru/c4e0a58e" TargetMode="External"/><Relationship Id="rId8" Type="http://schemas.openxmlformats.org/officeDocument/2006/relationships/hyperlink" Target="https://www.yaklass.ru" TargetMode="External"/><Relationship Id="rId51" Type="http://schemas.openxmlformats.org/officeDocument/2006/relationships/hyperlink" Target="https://m.edsoo.ru/c4e0a58e" TargetMode="External"/><Relationship Id="rId72" Type="http://schemas.openxmlformats.org/officeDocument/2006/relationships/hyperlink" Target="https://m.edsoo.ru/c4e0896e" TargetMode="External"/><Relationship Id="rId93" Type="http://schemas.openxmlformats.org/officeDocument/2006/relationships/hyperlink" Target="https://m.edsoo.ru/c4e0f200" TargetMode="External"/><Relationship Id="rId98" Type="http://schemas.openxmlformats.org/officeDocument/2006/relationships/hyperlink" Target="https://m.edsoo.ru/c4e0a58e" TargetMode="External"/><Relationship Id="rId121" Type="http://schemas.openxmlformats.org/officeDocument/2006/relationships/hyperlink" Target="https://m.edsoo.ru/c4e0f3d6" TargetMode="External"/><Relationship Id="rId142" Type="http://schemas.openxmlformats.org/officeDocument/2006/relationships/hyperlink" Target="https://m.edsoo.ru/c4e0896e" TargetMode="External"/><Relationship Id="rId163" Type="http://schemas.openxmlformats.org/officeDocument/2006/relationships/hyperlink" Target="https://m.edsoo.ru/c4e0f200" TargetMode="External"/><Relationship Id="rId184" Type="http://schemas.openxmlformats.org/officeDocument/2006/relationships/hyperlink" Target="https://m.edsoo.ru/c4e0f3d6" TargetMode="External"/><Relationship Id="rId189" Type="http://schemas.openxmlformats.org/officeDocument/2006/relationships/hyperlink" Target="https://m.edsoo.ru/c4e0896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uchi.ru" TargetMode="External"/><Relationship Id="rId46" Type="http://schemas.openxmlformats.org/officeDocument/2006/relationships/hyperlink" Target="https://m.edsoo.ru/c4e0f200" TargetMode="External"/><Relationship Id="rId67" Type="http://schemas.openxmlformats.org/officeDocument/2006/relationships/hyperlink" Target="https://m.edsoo.ru/c4e0f3d6" TargetMode="External"/><Relationship Id="rId116" Type="http://schemas.openxmlformats.org/officeDocument/2006/relationships/hyperlink" Target="https://m.edsoo.ru/c4e0ee40" TargetMode="External"/><Relationship Id="rId137" Type="http://schemas.openxmlformats.org/officeDocument/2006/relationships/hyperlink" Target="https://m.edsoo.ru/c4e0f3d6" TargetMode="External"/><Relationship Id="rId158" Type="http://schemas.openxmlformats.org/officeDocument/2006/relationships/hyperlink" Target="https://m.edsoo.ru/c4e0f200" TargetMode="External"/><Relationship Id="rId20" Type="http://schemas.openxmlformats.org/officeDocument/2006/relationships/hyperlink" Target="https://www.yaklass.ru" TargetMode="External"/><Relationship Id="rId41" Type="http://schemas.openxmlformats.org/officeDocument/2006/relationships/hyperlink" Target="https://m.edsoo.ru/c4e0d5cc" TargetMode="External"/><Relationship Id="rId62" Type="http://schemas.openxmlformats.org/officeDocument/2006/relationships/hyperlink" Target="https://m.edsoo.ru/c4e0ee40" TargetMode="External"/><Relationship Id="rId83" Type="http://schemas.openxmlformats.org/officeDocument/2006/relationships/hyperlink" Target="https://m.edsoo.ru/c4e0896e" TargetMode="External"/><Relationship Id="rId88" Type="http://schemas.openxmlformats.org/officeDocument/2006/relationships/hyperlink" Target="https://m.edsoo.ru/c4e0d5cc" TargetMode="External"/><Relationship Id="rId111" Type="http://schemas.openxmlformats.org/officeDocument/2006/relationships/hyperlink" Target="https://m.edsoo.ru/c4e0f200" TargetMode="External"/><Relationship Id="rId132" Type="http://schemas.openxmlformats.org/officeDocument/2006/relationships/hyperlink" Target="https://m.edsoo.ru/c4e0ee40" TargetMode="External"/><Relationship Id="rId153" Type="http://schemas.openxmlformats.org/officeDocument/2006/relationships/hyperlink" Target="https://m.edsoo.ru/c4e0d5cc" TargetMode="External"/><Relationship Id="rId174" Type="http://schemas.openxmlformats.org/officeDocument/2006/relationships/hyperlink" Target="https://m.edsoo.ru/c4e0a58e" TargetMode="External"/><Relationship Id="rId179" Type="http://schemas.openxmlformats.org/officeDocument/2006/relationships/hyperlink" Target="https://m.edsoo.ru/c4e0ee40" TargetMode="External"/><Relationship Id="rId195" Type="http://schemas.openxmlformats.org/officeDocument/2006/relationships/hyperlink" Target="https://m.edsoo.ru/c4e0896e" TargetMode="External"/><Relationship Id="rId190" Type="http://schemas.openxmlformats.org/officeDocument/2006/relationships/hyperlink" Target="https://m.edsoo.ru/c4e0f3d6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m.edsoo.ru/c4e0a58e" TargetMode="External"/><Relationship Id="rId106" Type="http://schemas.openxmlformats.org/officeDocument/2006/relationships/hyperlink" Target="https://m.edsoo.ru/c4e0d5cc" TargetMode="External"/><Relationship Id="rId127" Type="http://schemas.openxmlformats.org/officeDocument/2006/relationships/hyperlink" Target="https://m.edsoo.ru/c4e0a58e" TargetMode="External"/><Relationship Id="rId10" Type="http://schemas.openxmlformats.org/officeDocument/2006/relationships/hyperlink" Target="https://uchi.ru" TargetMode="External"/><Relationship Id="rId31" Type="http://schemas.openxmlformats.org/officeDocument/2006/relationships/hyperlink" Target="https://uchi.ru" TargetMode="External"/><Relationship Id="rId52" Type="http://schemas.openxmlformats.org/officeDocument/2006/relationships/hyperlink" Target="https://m.edsoo.ru/c4e0f200" TargetMode="External"/><Relationship Id="rId73" Type="http://schemas.openxmlformats.org/officeDocument/2006/relationships/hyperlink" Target="https://m.edsoo.ru/c4e0f3d6" TargetMode="External"/><Relationship Id="rId78" Type="http://schemas.openxmlformats.org/officeDocument/2006/relationships/hyperlink" Target="https://m.edsoo.ru/c4e0896e" TargetMode="External"/><Relationship Id="rId94" Type="http://schemas.openxmlformats.org/officeDocument/2006/relationships/hyperlink" Target="https://m.edsoo.ru/c4e0d5cc" TargetMode="External"/><Relationship Id="rId99" Type="http://schemas.openxmlformats.org/officeDocument/2006/relationships/hyperlink" Target="https://m.edsoo.ru/c4e0f200" TargetMode="External"/><Relationship Id="rId101" Type="http://schemas.openxmlformats.org/officeDocument/2006/relationships/hyperlink" Target="https://m.edsoo.ru/c4e0896e" TargetMode="External"/><Relationship Id="rId122" Type="http://schemas.openxmlformats.org/officeDocument/2006/relationships/hyperlink" Target="https://m.edsoo.ru/c4e0ee40" TargetMode="External"/><Relationship Id="rId143" Type="http://schemas.openxmlformats.org/officeDocument/2006/relationships/hyperlink" Target="https://m.edsoo.ru/c4e0f3d6" TargetMode="External"/><Relationship Id="rId148" Type="http://schemas.openxmlformats.org/officeDocument/2006/relationships/hyperlink" Target="https://m.edsoo.ru/c4e0896e" TargetMode="External"/><Relationship Id="rId164" Type="http://schemas.openxmlformats.org/officeDocument/2006/relationships/hyperlink" Target="https://m.edsoo.ru/c4e0d5cc" TargetMode="External"/><Relationship Id="rId169" Type="http://schemas.openxmlformats.org/officeDocument/2006/relationships/hyperlink" Target="https://m.edsoo.ru/c4e0f200" TargetMode="External"/><Relationship Id="rId185" Type="http://schemas.openxmlformats.org/officeDocument/2006/relationships/hyperlink" Target="https://m.edsoo.ru/c4e0ee4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" TargetMode="External"/><Relationship Id="rId180" Type="http://schemas.openxmlformats.org/officeDocument/2006/relationships/hyperlink" Target="https://m.edsoo.ru/c4e0a58e" TargetMode="External"/><Relationship Id="rId26" Type="http://schemas.openxmlformats.org/officeDocument/2006/relationships/hyperlink" Target="https://www.yaklass.ru" TargetMode="External"/><Relationship Id="rId47" Type="http://schemas.openxmlformats.org/officeDocument/2006/relationships/hyperlink" Target="https://m.edsoo.ru/c4e0d5cc" TargetMode="External"/><Relationship Id="rId68" Type="http://schemas.openxmlformats.org/officeDocument/2006/relationships/hyperlink" Target="https://m.edsoo.ru/c4e0ee40" TargetMode="External"/><Relationship Id="rId89" Type="http://schemas.openxmlformats.org/officeDocument/2006/relationships/hyperlink" Target="https://m.edsoo.ru/c4e0896e" TargetMode="External"/><Relationship Id="rId112" Type="http://schemas.openxmlformats.org/officeDocument/2006/relationships/hyperlink" Target="https://m.edsoo.ru/c4e0d5cc" TargetMode="External"/><Relationship Id="rId133" Type="http://schemas.openxmlformats.org/officeDocument/2006/relationships/hyperlink" Target="https://m.edsoo.ru/c4e0a58e" TargetMode="External"/><Relationship Id="rId154" Type="http://schemas.openxmlformats.org/officeDocument/2006/relationships/hyperlink" Target="https://m.edsoo.ru/c4e0896e" TargetMode="External"/><Relationship Id="rId175" Type="http://schemas.openxmlformats.org/officeDocument/2006/relationships/hyperlink" Target="https://m.edsoo.ru/c4e0f200" TargetMode="External"/><Relationship Id="rId196" Type="http://schemas.openxmlformats.org/officeDocument/2006/relationships/hyperlink" Target="https://m.edsoo.ru/c4e0f3d6" TargetMode="External"/><Relationship Id="rId200" Type="http://schemas.openxmlformats.org/officeDocument/2006/relationships/hyperlink" Target="https://m.edsoo.ru/c4e0d5cc" TargetMode="External"/><Relationship Id="rId16" Type="http://schemas.openxmlformats.org/officeDocument/2006/relationships/hyperlink" Target="https://uchi.ru" TargetMode="External"/><Relationship Id="rId37" Type="http://schemas.openxmlformats.org/officeDocument/2006/relationships/hyperlink" Target="https://uchi.ru" TargetMode="External"/><Relationship Id="rId58" Type="http://schemas.openxmlformats.org/officeDocument/2006/relationships/hyperlink" Target="https://m.edsoo.ru/c4e0f200" TargetMode="External"/><Relationship Id="rId79" Type="http://schemas.openxmlformats.org/officeDocument/2006/relationships/hyperlink" Target="https://m.edsoo.ru/c4e0f3d6" TargetMode="External"/><Relationship Id="rId102" Type="http://schemas.openxmlformats.org/officeDocument/2006/relationships/hyperlink" Target="https://m.edsoo.ru/c4e0f3d6" TargetMode="External"/><Relationship Id="rId123" Type="http://schemas.openxmlformats.org/officeDocument/2006/relationships/hyperlink" Target="https://m.edsoo.ru/c4e0d5cc" TargetMode="External"/><Relationship Id="rId144" Type="http://schemas.openxmlformats.org/officeDocument/2006/relationships/hyperlink" Target="https://m.edsoo.ru/c4e0ee40" TargetMode="External"/><Relationship Id="rId90" Type="http://schemas.openxmlformats.org/officeDocument/2006/relationships/hyperlink" Target="https://m.edsoo.ru/c4e0f3d6" TargetMode="External"/><Relationship Id="rId165" Type="http://schemas.openxmlformats.org/officeDocument/2006/relationships/hyperlink" Target="https://m.edsoo.ru/c4e0896e" TargetMode="External"/><Relationship Id="rId186" Type="http://schemas.openxmlformats.org/officeDocument/2006/relationships/hyperlink" Target="https://m.edsoo.ru/c4e0a58e" TargetMode="External"/><Relationship Id="rId27" Type="http://schemas.openxmlformats.org/officeDocument/2006/relationships/hyperlink" Target="https://resh.edu.ru" TargetMode="External"/><Relationship Id="rId48" Type="http://schemas.openxmlformats.org/officeDocument/2006/relationships/hyperlink" Target="https://m.edsoo.ru/c4e0896e" TargetMode="External"/><Relationship Id="rId69" Type="http://schemas.openxmlformats.org/officeDocument/2006/relationships/hyperlink" Target="https://m.edsoo.ru/c4e0a58e" TargetMode="External"/><Relationship Id="rId113" Type="http://schemas.openxmlformats.org/officeDocument/2006/relationships/hyperlink" Target="https://m.edsoo.ru/c4e0896e" TargetMode="External"/><Relationship Id="rId134" Type="http://schemas.openxmlformats.org/officeDocument/2006/relationships/hyperlink" Target="https://m.edsoo.ru/c4e0f200" TargetMode="External"/><Relationship Id="rId80" Type="http://schemas.openxmlformats.org/officeDocument/2006/relationships/hyperlink" Target="https://m.edsoo.ru/c4e0a58e" TargetMode="External"/><Relationship Id="rId155" Type="http://schemas.openxmlformats.org/officeDocument/2006/relationships/hyperlink" Target="https://m.edsoo.ru/c4e0f3d6" TargetMode="External"/><Relationship Id="rId176" Type="http://schemas.openxmlformats.org/officeDocument/2006/relationships/hyperlink" Target="https://m.edsoo.ru/c4e0d5cc" TargetMode="External"/><Relationship Id="rId197" Type="http://schemas.openxmlformats.org/officeDocument/2006/relationships/hyperlink" Target="https://m.edsoo.ru/c4e0ee40" TargetMode="External"/><Relationship Id="rId201" Type="http://schemas.openxmlformats.org/officeDocument/2006/relationships/hyperlink" Target="https://m.edsoo.ru/c4e0896e" TargetMode="External"/><Relationship Id="rId17" Type="http://schemas.openxmlformats.org/officeDocument/2006/relationships/hyperlink" Target="https://www.yaklass.ru" TargetMode="External"/><Relationship Id="rId38" Type="http://schemas.openxmlformats.org/officeDocument/2006/relationships/hyperlink" Target="https://www.yaklass.ru" TargetMode="External"/><Relationship Id="rId59" Type="http://schemas.openxmlformats.org/officeDocument/2006/relationships/hyperlink" Target="https://m.edsoo.ru/c4e0d5cc" TargetMode="External"/><Relationship Id="rId103" Type="http://schemas.openxmlformats.org/officeDocument/2006/relationships/hyperlink" Target="https://m.edsoo.ru/c4e0ee40" TargetMode="External"/><Relationship Id="rId124" Type="http://schemas.openxmlformats.org/officeDocument/2006/relationships/hyperlink" Target="https://m.edsoo.ru/c4e0896e" TargetMode="External"/><Relationship Id="rId70" Type="http://schemas.openxmlformats.org/officeDocument/2006/relationships/hyperlink" Target="https://m.edsoo.ru/c4e0f200" TargetMode="External"/><Relationship Id="rId91" Type="http://schemas.openxmlformats.org/officeDocument/2006/relationships/hyperlink" Target="https://m.edsoo.ru/c4e0ee40" TargetMode="External"/><Relationship Id="rId145" Type="http://schemas.openxmlformats.org/officeDocument/2006/relationships/hyperlink" Target="https://m.edsoo.ru/c4e0a58e" TargetMode="External"/><Relationship Id="rId166" Type="http://schemas.openxmlformats.org/officeDocument/2006/relationships/hyperlink" Target="https://m.edsoo.ru/c4e0f3d6" TargetMode="External"/><Relationship Id="rId187" Type="http://schemas.openxmlformats.org/officeDocument/2006/relationships/hyperlink" Target="https://m.edsoo.ru/c4e0f200" TargetMode="External"/><Relationship Id="rId1" Type="http://schemas.openxmlformats.org/officeDocument/2006/relationships/styles" Target="styles.xml"/><Relationship Id="rId28" Type="http://schemas.openxmlformats.org/officeDocument/2006/relationships/hyperlink" Target="https://uchi.ru" TargetMode="External"/><Relationship Id="rId49" Type="http://schemas.openxmlformats.org/officeDocument/2006/relationships/hyperlink" Target="https://m.edsoo.ru/c4e0f3d6" TargetMode="External"/><Relationship Id="rId114" Type="http://schemas.openxmlformats.org/officeDocument/2006/relationships/hyperlink" Target="https://m.edsoo.ru/c4e0896e" TargetMode="External"/><Relationship Id="rId60" Type="http://schemas.openxmlformats.org/officeDocument/2006/relationships/hyperlink" Target="https://m.edsoo.ru/c4e0896e" TargetMode="External"/><Relationship Id="rId81" Type="http://schemas.openxmlformats.org/officeDocument/2006/relationships/hyperlink" Target="https://m.edsoo.ru/c4e0f200" TargetMode="External"/><Relationship Id="rId135" Type="http://schemas.openxmlformats.org/officeDocument/2006/relationships/hyperlink" Target="https://m.edsoo.ru/c4e0d5cc" TargetMode="External"/><Relationship Id="rId156" Type="http://schemas.openxmlformats.org/officeDocument/2006/relationships/hyperlink" Target="https://m.edsoo.ru/c4e0ee40" TargetMode="External"/><Relationship Id="rId177" Type="http://schemas.openxmlformats.org/officeDocument/2006/relationships/hyperlink" Target="https://m.edsoo.ru/c4e0896e" TargetMode="External"/><Relationship Id="rId198" Type="http://schemas.openxmlformats.org/officeDocument/2006/relationships/hyperlink" Target="https://m.edsoo.ru/c4e0a58e" TargetMode="External"/><Relationship Id="rId202" Type="http://schemas.openxmlformats.org/officeDocument/2006/relationships/hyperlink" Target="https://m.edsoo.ru/c4e0f3d6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m.edsoo.ru/c4e0a58e" TargetMode="External"/><Relationship Id="rId50" Type="http://schemas.openxmlformats.org/officeDocument/2006/relationships/hyperlink" Target="https://m.edsoo.ru/c4e0ee40" TargetMode="External"/><Relationship Id="rId104" Type="http://schemas.openxmlformats.org/officeDocument/2006/relationships/hyperlink" Target="https://m.edsoo.ru/c4e0a58e" TargetMode="External"/><Relationship Id="rId125" Type="http://schemas.openxmlformats.org/officeDocument/2006/relationships/hyperlink" Target="https://m.edsoo.ru/c4e0f3d6" TargetMode="External"/><Relationship Id="rId146" Type="http://schemas.openxmlformats.org/officeDocument/2006/relationships/hyperlink" Target="https://m.edsoo.ru/c4e0f200" TargetMode="External"/><Relationship Id="rId167" Type="http://schemas.openxmlformats.org/officeDocument/2006/relationships/hyperlink" Target="https://m.edsoo.ru/c4e0ee40" TargetMode="External"/><Relationship Id="rId188" Type="http://schemas.openxmlformats.org/officeDocument/2006/relationships/hyperlink" Target="https://m.edsoo.ru/c4e0d5cc" TargetMode="External"/><Relationship Id="rId71" Type="http://schemas.openxmlformats.org/officeDocument/2006/relationships/hyperlink" Target="https://m.edsoo.ru/c4e0d5cc" TargetMode="External"/><Relationship Id="rId92" Type="http://schemas.openxmlformats.org/officeDocument/2006/relationships/hyperlink" Target="https://m.edsoo.ru/c4e0a58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48</Pages>
  <Words>8515</Words>
  <Characters>48538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Fabricam</Company>
  <LinksUpToDate>false</LinksUpToDate>
  <CharactersWithSpaces>56940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2025-09-11T19:59:00Z</cp:lastPrinted>
  <dcterms:created xsi:type="dcterms:W3CDTF">2023-10-23T13:21:00Z</dcterms:created>
  <dcterms:modified xsi:type="dcterms:W3CDTF">2025-09-11T20:03:00Z</dcterms:modified>
</cp:coreProperties>
</file>