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"/>
        <w:gridCol w:w="1805"/>
        <w:gridCol w:w="875"/>
        <w:gridCol w:w="3558"/>
        <w:gridCol w:w="2316"/>
      </w:tblGrid>
      <w:tr w:rsidR="002470B5" w:rsidTr="008834A1">
        <w:tc>
          <w:tcPr>
            <w:tcW w:w="1384" w:type="dxa"/>
          </w:tcPr>
          <w:p w:rsidR="002470B5" w:rsidRDefault="002470B5" w:rsidP="008834A1">
            <w:r>
              <w:t>6.04</w:t>
            </w:r>
          </w:p>
        </w:tc>
        <w:tc>
          <w:tcPr>
            <w:tcW w:w="2268" w:type="dxa"/>
          </w:tcPr>
          <w:p w:rsidR="002470B5" w:rsidRDefault="002470B5" w:rsidP="008834A1">
            <w:r>
              <w:t>Математика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Решение задач, содержащих действия деления с остатком.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183 №18, 21.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Русский язык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Родственные слова.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170 упр. 5.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>
            <w:r>
              <w:t>07.04.</w:t>
            </w:r>
          </w:p>
        </w:tc>
        <w:tc>
          <w:tcPr>
            <w:tcW w:w="2268" w:type="dxa"/>
          </w:tcPr>
          <w:p w:rsidR="002470B5" w:rsidRDefault="002470B5" w:rsidP="008834A1">
            <w:r>
              <w:t>Математика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Взаимное положение прямой, окружности, отрезка.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136 № 7, стр. 137 № 1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Русский язык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Практическое построение простого предложения.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188 упр. 9.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Чтение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В. Сафронова «Весна»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118 – 119, читать выразительно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>
            <w:r>
              <w:t>08.04.</w:t>
            </w:r>
          </w:p>
        </w:tc>
        <w:tc>
          <w:tcPr>
            <w:tcW w:w="2268" w:type="dxa"/>
          </w:tcPr>
          <w:p w:rsidR="002470B5" w:rsidRDefault="002470B5" w:rsidP="008834A1">
            <w:r>
              <w:t>Математика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Умножение нуля и на нуль.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142 № 5.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Устная речь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 xml:space="preserve">Культура общения. Извинения. </w:t>
            </w:r>
          </w:p>
        </w:tc>
        <w:tc>
          <w:tcPr>
            <w:tcW w:w="3479" w:type="dxa"/>
          </w:tcPr>
          <w:p w:rsidR="002470B5" w:rsidRDefault="002470B5" w:rsidP="008834A1">
            <w:proofErr w:type="gramStart"/>
            <w:r>
              <w:t>с</w:t>
            </w:r>
            <w:proofErr w:type="gramEnd"/>
            <w:r>
              <w:t>тр. 54 – 55. Составление возможных диалогов между героями картинок.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Чтение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proofErr w:type="spellStart"/>
            <w:r>
              <w:t>Вн</w:t>
            </w:r>
            <w:proofErr w:type="spellEnd"/>
            <w:r>
              <w:t xml:space="preserve">. чтение.  </w:t>
            </w:r>
            <w:proofErr w:type="spellStart"/>
            <w:r>
              <w:t>А.Платонов</w:t>
            </w:r>
            <w:proofErr w:type="spellEnd"/>
            <w:r>
              <w:t xml:space="preserve"> «Умная внучка».</w:t>
            </w:r>
          </w:p>
        </w:tc>
        <w:tc>
          <w:tcPr>
            <w:tcW w:w="3479" w:type="dxa"/>
          </w:tcPr>
          <w:p w:rsidR="002470B5" w:rsidRDefault="002470B5" w:rsidP="008834A1">
            <w:r>
              <w:t>иллюстрация к рассказу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>
            <w:r>
              <w:t>09.04.</w:t>
            </w:r>
          </w:p>
        </w:tc>
        <w:tc>
          <w:tcPr>
            <w:tcW w:w="2268" w:type="dxa"/>
          </w:tcPr>
          <w:p w:rsidR="002470B5" w:rsidRDefault="002470B5" w:rsidP="008834A1">
            <w:r>
              <w:t>Математика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Решение примеров с нулем.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144 № 15 (1), № 16.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Русский язык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Практическое построение простого предложения.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191 упр. 19.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Чтение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proofErr w:type="spellStart"/>
            <w:r>
              <w:t>В.Войскобойников</w:t>
            </w:r>
            <w:proofErr w:type="spellEnd"/>
            <w:r>
              <w:t xml:space="preserve"> «Боец бытового отряда»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119 – 121,  ответить на вопросы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ОДНКНР</w:t>
            </w:r>
          </w:p>
        </w:tc>
        <w:tc>
          <w:tcPr>
            <w:tcW w:w="1701" w:type="dxa"/>
          </w:tcPr>
          <w:p w:rsidR="002470B5" w:rsidRDefault="002470B5" w:rsidP="008834A1">
            <w:r>
              <w:t>8</w:t>
            </w:r>
          </w:p>
        </w:tc>
        <w:tc>
          <w:tcPr>
            <w:tcW w:w="5954" w:type="dxa"/>
          </w:tcPr>
          <w:p w:rsidR="002470B5" w:rsidRDefault="002470B5" w:rsidP="008834A1">
            <w:r>
              <w:t xml:space="preserve">Род </w:t>
            </w:r>
            <w:proofErr w:type="gramStart"/>
            <w:r>
              <w:t>праведных</w:t>
            </w:r>
            <w:proofErr w:type="gramEnd"/>
            <w:r>
              <w:t xml:space="preserve"> благословится. </w:t>
            </w:r>
            <w:r>
              <w:rPr>
                <w:rFonts w:cstheme="minorHAnsi"/>
              </w:rPr>
              <w:t>§</w:t>
            </w:r>
            <w:r>
              <w:t xml:space="preserve"> 28.</w:t>
            </w:r>
          </w:p>
        </w:tc>
        <w:tc>
          <w:tcPr>
            <w:tcW w:w="3479" w:type="dxa"/>
          </w:tcPr>
          <w:p w:rsidR="002470B5" w:rsidRDefault="002470B5" w:rsidP="008834A1">
            <w:r>
              <w:rPr>
                <w:rFonts w:cstheme="minorHAnsi"/>
              </w:rPr>
              <w:t>§</w:t>
            </w:r>
            <w:r>
              <w:t xml:space="preserve"> 28 стр. 132 – 136. Приведите примеры двух видов радости. Опишите чувства человека в каждом из примеров: что приносит ему большую радость?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>
            <w:r>
              <w:t>10.04.</w:t>
            </w:r>
          </w:p>
        </w:tc>
        <w:tc>
          <w:tcPr>
            <w:tcW w:w="2268" w:type="dxa"/>
          </w:tcPr>
          <w:p w:rsidR="002470B5" w:rsidRDefault="002470B5" w:rsidP="008834A1">
            <w:r>
              <w:t>Чтение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Пословицы, поговорки, загадки, кроссворды о весне.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121 – 122, отвечать на вопросы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Русский язык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Выделение предложений из текста. Упражнение в составлении предложений.</w:t>
            </w:r>
          </w:p>
        </w:tc>
        <w:tc>
          <w:tcPr>
            <w:tcW w:w="3479" w:type="dxa"/>
          </w:tcPr>
          <w:p w:rsidR="002470B5" w:rsidRDefault="002470B5" w:rsidP="008834A1">
            <w:r>
              <w:t>стр. 192 упр. 21.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Окружающий мир (ОВЗ)</w:t>
            </w:r>
          </w:p>
        </w:tc>
        <w:tc>
          <w:tcPr>
            <w:tcW w:w="1701" w:type="dxa"/>
          </w:tcPr>
          <w:p w:rsidR="002470B5" w:rsidRDefault="002470B5" w:rsidP="008834A1">
            <w:r>
              <w:t>4</w:t>
            </w:r>
          </w:p>
        </w:tc>
        <w:tc>
          <w:tcPr>
            <w:tcW w:w="5954" w:type="dxa"/>
          </w:tcPr>
          <w:p w:rsidR="002470B5" w:rsidRDefault="002470B5" w:rsidP="008834A1">
            <w:r>
              <w:t>Апрель. Труд людей.</w:t>
            </w:r>
          </w:p>
        </w:tc>
        <w:tc>
          <w:tcPr>
            <w:tcW w:w="3479" w:type="dxa"/>
          </w:tcPr>
          <w:p w:rsidR="002470B5" w:rsidRDefault="002470B5" w:rsidP="008834A1">
            <w:r>
              <w:t xml:space="preserve">стр. 86 – 87. Запиши в </w:t>
            </w:r>
            <w:proofErr w:type="gramStart"/>
            <w:r>
              <w:t>тетрадь</w:t>
            </w:r>
            <w:proofErr w:type="gramEnd"/>
            <w:r>
              <w:t xml:space="preserve"> в каких работах ты принимала участие весной.</w:t>
            </w:r>
          </w:p>
        </w:tc>
      </w:tr>
      <w:tr w:rsidR="002470B5" w:rsidTr="008834A1">
        <w:tc>
          <w:tcPr>
            <w:tcW w:w="1384" w:type="dxa"/>
          </w:tcPr>
          <w:p w:rsidR="002470B5" w:rsidRDefault="002470B5" w:rsidP="008834A1"/>
        </w:tc>
        <w:tc>
          <w:tcPr>
            <w:tcW w:w="2268" w:type="dxa"/>
          </w:tcPr>
          <w:p w:rsidR="002470B5" w:rsidRDefault="002470B5" w:rsidP="008834A1">
            <w:r>
              <w:t>ОДНКНР</w:t>
            </w:r>
          </w:p>
        </w:tc>
        <w:tc>
          <w:tcPr>
            <w:tcW w:w="1701" w:type="dxa"/>
          </w:tcPr>
          <w:p w:rsidR="002470B5" w:rsidRDefault="002470B5" w:rsidP="008834A1">
            <w:r>
              <w:t>7</w:t>
            </w:r>
          </w:p>
        </w:tc>
        <w:tc>
          <w:tcPr>
            <w:tcW w:w="5954" w:type="dxa"/>
          </w:tcPr>
          <w:p w:rsidR="002470B5" w:rsidRDefault="002470B5" w:rsidP="008834A1">
            <w:r>
              <w:t xml:space="preserve">Братья и сестры. </w:t>
            </w:r>
            <w:r>
              <w:rPr>
                <w:rFonts w:cstheme="minorHAnsi"/>
              </w:rPr>
              <w:t>§</w:t>
            </w:r>
            <w:r>
              <w:t xml:space="preserve"> 27.</w:t>
            </w:r>
          </w:p>
        </w:tc>
        <w:tc>
          <w:tcPr>
            <w:tcW w:w="3479" w:type="dxa"/>
          </w:tcPr>
          <w:p w:rsidR="002470B5" w:rsidRDefault="002470B5" w:rsidP="008834A1">
            <w:r>
              <w:rPr>
                <w:rFonts w:cstheme="minorHAnsi"/>
              </w:rPr>
              <w:t>§</w:t>
            </w:r>
            <w:r>
              <w:t xml:space="preserve"> 27 стр. 115 – 120. Напишите небольшое эссе на тему «Кого я могу назвать братом».</w:t>
            </w:r>
          </w:p>
        </w:tc>
      </w:tr>
    </w:tbl>
    <w:p w:rsidR="00D221BA" w:rsidRDefault="00D221BA">
      <w:bookmarkStart w:id="0" w:name="_GoBack"/>
      <w:bookmarkEnd w:id="0"/>
    </w:p>
    <w:sectPr w:rsidR="00D2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EF"/>
    <w:rsid w:val="002470B5"/>
    <w:rsid w:val="00D221BA"/>
    <w:rsid w:val="00F4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0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0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>ORG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2020-04-06T09:04:00Z</dcterms:created>
  <dcterms:modified xsi:type="dcterms:W3CDTF">2020-04-06T09:04:00Z</dcterms:modified>
</cp:coreProperties>
</file>