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2265"/>
        <w:gridCol w:w="1128"/>
        <w:gridCol w:w="7588"/>
        <w:gridCol w:w="1885"/>
      </w:tblGrid>
      <w:tr w:rsidR="00C42511" w:rsidRPr="008B238B" w:rsidTr="00C575CF">
        <w:trPr>
          <w:trHeight w:val="1099"/>
        </w:trPr>
        <w:tc>
          <w:tcPr>
            <w:tcW w:w="1696" w:type="dxa"/>
          </w:tcPr>
          <w:p w:rsidR="001E3A37" w:rsidRPr="008B238B" w:rsidRDefault="001E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8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1E3A37" w:rsidRPr="008B238B" w:rsidRDefault="001E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8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1E3A37" w:rsidRPr="008B238B" w:rsidRDefault="001E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8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796" w:type="dxa"/>
          </w:tcPr>
          <w:p w:rsidR="001E3A37" w:rsidRPr="008B238B" w:rsidRDefault="001E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8B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34" w:type="dxa"/>
          </w:tcPr>
          <w:p w:rsidR="001E3A37" w:rsidRPr="008B238B" w:rsidRDefault="001E3A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8B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1E3A37" w:rsidRPr="001E3A37" w:rsidRDefault="0021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E3A37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1985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8B238B" w:rsidRDefault="008B238B" w:rsidP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алфавит или Азбука.</w:t>
            </w:r>
          </w:p>
          <w:p w:rsid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язык» стр. 52-55</w:t>
            </w:r>
          </w:p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</w:t>
            </w:r>
            <w:r w:rsidR="002174E2">
              <w:rPr>
                <w:rFonts w:ascii="Times New Roman" w:hAnsi="Times New Roman" w:cs="Times New Roman"/>
                <w:sz w:val="28"/>
                <w:szCs w:val="28"/>
              </w:rPr>
              <w:t>-6  стр.52-55  (по заданиям), Т. стр.26-27</w:t>
            </w:r>
          </w:p>
        </w:tc>
        <w:tc>
          <w:tcPr>
            <w:tcW w:w="19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1E3A37" w:rsidRPr="001E3A37" w:rsidRDefault="0021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06.04.2020г.</w:t>
            </w:r>
          </w:p>
        </w:tc>
        <w:tc>
          <w:tcPr>
            <w:tcW w:w="1985" w:type="dxa"/>
          </w:tcPr>
          <w:p w:rsidR="001E3A37" w:rsidRPr="001E3A37" w:rsidRDefault="0021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1E3A37" w:rsidRPr="001E3A37" w:rsidRDefault="00217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E3A37" w:rsidRPr="001E3A37" w:rsidRDefault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«Что узнали. Чему научились». Учебник «Математика» стр. 58-59 № 17, 20, 15(устно), 19, 22(устно). Т. стр. 27 № 1-4</w:t>
            </w:r>
          </w:p>
        </w:tc>
        <w:tc>
          <w:tcPr>
            <w:tcW w:w="19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1E3A37" w:rsidRPr="001E3A37" w:rsidRDefault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06.04.2020г.</w:t>
            </w:r>
          </w:p>
        </w:tc>
        <w:tc>
          <w:tcPr>
            <w:tcW w:w="1985" w:type="dxa"/>
          </w:tcPr>
          <w:p w:rsidR="001E3A37" w:rsidRPr="001E3A37" w:rsidRDefault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1E3A37" w:rsidRPr="001E3A37" w:rsidRDefault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E3A37" w:rsidRPr="001E3A37" w:rsidRDefault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звенит звонок? Учебник «Окружающий мир « стр. 38-39, Т стр. 25-26</w:t>
            </w:r>
            <w:r w:rsidR="00333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1-2</w:t>
            </w:r>
          </w:p>
        </w:tc>
        <w:tc>
          <w:tcPr>
            <w:tcW w:w="19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1E3A37" w:rsidRPr="001E3A37" w:rsidRDefault="008B2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07.04.2020г.</w:t>
            </w:r>
          </w:p>
        </w:tc>
        <w:tc>
          <w:tcPr>
            <w:tcW w:w="1985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Алфавит. Алфавитный порядок слов.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 алфавита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 работе  со словарём.</w:t>
            </w:r>
          </w:p>
          <w:p w:rsidR="00C575CF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«Русский язык» стр. 55-57 упр.7-12, Т. стр. 28-29</w:t>
            </w:r>
          </w:p>
        </w:tc>
        <w:tc>
          <w:tcPr>
            <w:tcW w:w="19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07.04.2020г.</w:t>
            </w:r>
          </w:p>
        </w:tc>
        <w:tc>
          <w:tcPr>
            <w:tcW w:w="1985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Подготовка к введению задач в два действия. </w:t>
            </w:r>
          </w:p>
          <w:p w:rsidR="00C575CF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 Математика» стр. 60 № 2-7, Т стр. 27 №5-6</w:t>
            </w:r>
          </w:p>
        </w:tc>
        <w:tc>
          <w:tcPr>
            <w:tcW w:w="19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07.04.2020г.</w:t>
            </w:r>
          </w:p>
        </w:tc>
        <w:tc>
          <w:tcPr>
            <w:tcW w:w="1985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1E3A37" w:rsidRPr="001E3A37" w:rsidRDefault="00C57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E47AC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Стихи-загадки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писателей  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Ульяницкой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Л.Яхнина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Е. Трутневой.</w:t>
            </w:r>
          </w:p>
          <w:p w:rsidR="001E3A37" w:rsidRPr="001E3A37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 стр. 68-71, чтение, ответы на вопросы.</w:t>
            </w:r>
          </w:p>
        </w:tc>
        <w:tc>
          <w:tcPr>
            <w:tcW w:w="1934" w:type="dxa"/>
          </w:tcPr>
          <w:p w:rsidR="001E3A37" w:rsidRPr="001E3A37" w:rsidRDefault="001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7AC" w:rsidRPr="001E3A37" w:rsidTr="00C575CF">
        <w:trPr>
          <w:trHeight w:val="536"/>
        </w:trPr>
        <w:tc>
          <w:tcPr>
            <w:tcW w:w="1696" w:type="dxa"/>
          </w:tcPr>
          <w:p w:rsidR="00AE47AC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08.04.2020г.</w:t>
            </w:r>
          </w:p>
        </w:tc>
        <w:tc>
          <w:tcPr>
            <w:tcW w:w="1985" w:type="dxa"/>
          </w:tcPr>
          <w:p w:rsidR="00AE47AC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E47AC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AE47AC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звуки. Буквы, обозначающие гласные звуки. </w:t>
            </w:r>
          </w:p>
          <w:p w:rsidR="00AE47AC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«Русский язык» стр.</w:t>
            </w:r>
            <w:r w:rsidR="006873EA">
              <w:rPr>
                <w:rFonts w:ascii="Times New Roman" w:hAnsi="Times New Roman" w:cs="Times New Roman"/>
                <w:sz w:val="28"/>
                <w:szCs w:val="28"/>
              </w:rPr>
              <w:t>58-59 Упр. 1-4, Т. стр. 30</w:t>
            </w:r>
          </w:p>
        </w:tc>
        <w:tc>
          <w:tcPr>
            <w:tcW w:w="1934" w:type="dxa"/>
          </w:tcPr>
          <w:p w:rsidR="00AE47AC" w:rsidRPr="001E3A37" w:rsidRDefault="00AE4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1B" w:rsidRPr="001E3A37" w:rsidTr="00C575CF">
        <w:trPr>
          <w:trHeight w:val="536"/>
        </w:trPr>
        <w:tc>
          <w:tcPr>
            <w:tcW w:w="1696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08.04.2020г.</w:t>
            </w:r>
          </w:p>
        </w:tc>
        <w:tc>
          <w:tcPr>
            <w:tcW w:w="1985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задачей в два действия.</w:t>
            </w:r>
          </w:p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«Математика»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61 № 1-5, Т. стр. 26 № 1-4</w:t>
            </w:r>
          </w:p>
        </w:tc>
        <w:tc>
          <w:tcPr>
            <w:tcW w:w="1934" w:type="dxa"/>
          </w:tcPr>
          <w:p w:rsidR="0033311B" w:rsidRPr="001E3A37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1B" w:rsidRPr="001E3A37" w:rsidTr="00C575CF">
        <w:trPr>
          <w:trHeight w:val="536"/>
        </w:trPr>
        <w:tc>
          <w:tcPr>
            <w:tcW w:w="1696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08.04.2020г.</w:t>
            </w:r>
          </w:p>
        </w:tc>
        <w:tc>
          <w:tcPr>
            <w:tcW w:w="1985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33311B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по теме «Апрель, апрель. Звенит капель…»</w:t>
            </w:r>
          </w:p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«Литературное чтение» стр.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78 ,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вопросы. </w:t>
            </w:r>
          </w:p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 - проект «Азбука загадок»</w:t>
            </w:r>
          </w:p>
        </w:tc>
        <w:tc>
          <w:tcPr>
            <w:tcW w:w="1934" w:type="dxa"/>
          </w:tcPr>
          <w:p w:rsidR="0033311B" w:rsidRPr="001E3A37" w:rsidRDefault="003331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8E5" w:rsidRPr="001E3A37" w:rsidTr="00C575CF">
        <w:trPr>
          <w:trHeight w:val="536"/>
        </w:trPr>
        <w:tc>
          <w:tcPr>
            <w:tcW w:w="1696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08.04.2020г.</w:t>
            </w:r>
          </w:p>
        </w:tc>
        <w:tc>
          <w:tcPr>
            <w:tcW w:w="1985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Питьевая вода. Конструирование из спичек. Изделие «Колодец».</w:t>
            </w:r>
          </w:p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«Технология» стр. 96-97</w:t>
            </w:r>
          </w:p>
        </w:tc>
        <w:tc>
          <w:tcPr>
            <w:tcW w:w="1934" w:type="dxa"/>
          </w:tcPr>
          <w:p w:rsidR="00DC58E5" w:rsidRPr="001E3A37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8E5" w:rsidRPr="001E3A37" w:rsidTr="00C575CF">
        <w:trPr>
          <w:trHeight w:val="536"/>
        </w:trPr>
        <w:tc>
          <w:tcPr>
            <w:tcW w:w="1696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09.04.2020г.</w:t>
            </w:r>
          </w:p>
        </w:tc>
        <w:tc>
          <w:tcPr>
            <w:tcW w:w="1985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DC58E5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 и буквы,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обозначающие  гласные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звуки. Буквы </w:t>
            </w:r>
            <w:proofErr w:type="spellStart"/>
            <w:proofErr w:type="gramStart"/>
            <w:r w:rsidRPr="006873EA">
              <w:rPr>
                <w:rFonts w:ascii="Times New Roman" w:hAnsi="Times New Roman" w:cs="Times New Roman"/>
                <w:i/>
                <w:sz w:val="28"/>
                <w:szCs w:val="28"/>
              </w:rPr>
              <w:t>е,ё</w:t>
            </w:r>
            <w:proofErr w:type="gramEnd"/>
            <w:r w:rsidRPr="006873EA">
              <w:rPr>
                <w:rFonts w:ascii="Times New Roman" w:hAnsi="Times New Roman" w:cs="Times New Roman"/>
                <w:i/>
                <w:sz w:val="28"/>
                <w:szCs w:val="28"/>
              </w:rPr>
              <w:t>,ю,я</w:t>
            </w:r>
            <w:proofErr w:type="spellEnd"/>
            <w:r w:rsidR="006873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873EA">
              <w:rPr>
                <w:rFonts w:ascii="Times New Roman" w:hAnsi="Times New Roman" w:cs="Times New Roman"/>
                <w:sz w:val="28"/>
                <w:szCs w:val="28"/>
              </w:rPr>
              <w:t xml:space="preserve"> и их функции в слове.</w:t>
            </w:r>
          </w:p>
          <w:p w:rsidR="006873EA" w:rsidRPr="006873EA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«Русский язык» стр</w:t>
            </w:r>
            <w:r w:rsidR="006873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73EA">
              <w:rPr>
                <w:rFonts w:ascii="Times New Roman" w:hAnsi="Times New Roman" w:cs="Times New Roman"/>
                <w:sz w:val="28"/>
                <w:szCs w:val="28"/>
              </w:rPr>
              <w:t>59-60 Упр. 5-7, Т. стр. 31</w:t>
            </w:r>
          </w:p>
        </w:tc>
        <w:tc>
          <w:tcPr>
            <w:tcW w:w="1934" w:type="dxa"/>
          </w:tcPr>
          <w:p w:rsidR="00DC58E5" w:rsidRPr="001E3A37" w:rsidRDefault="00DC5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EA" w:rsidRPr="001E3A37" w:rsidTr="00C575CF">
        <w:trPr>
          <w:trHeight w:val="536"/>
        </w:trPr>
        <w:tc>
          <w:tcPr>
            <w:tcW w:w="1696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в два действия.</w:t>
            </w:r>
          </w:p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«Математика»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62 №1-4, Т. стр. 30 №1-4</w:t>
            </w:r>
          </w:p>
        </w:tc>
        <w:tc>
          <w:tcPr>
            <w:tcW w:w="1934" w:type="dxa"/>
          </w:tcPr>
          <w:p w:rsidR="006873EA" w:rsidRPr="001E3A37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3EA" w:rsidRPr="001E3A37" w:rsidTr="00C575CF">
        <w:trPr>
          <w:trHeight w:val="536"/>
        </w:trPr>
        <w:tc>
          <w:tcPr>
            <w:tcW w:w="1696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09.04.2020г</w:t>
            </w:r>
          </w:p>
        </w:tc>
        <w:tc>
          <w:tcPr>
            <w:tcW w:w="1985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6873EA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стихов разных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поэтов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одну тему, выраз</w:t>
            </w:r>
            <w:r w:rsidR="00C42511">
              <w:rPr>
                <w:rFonts w:ascii="Times New Roman" w:hAnsi="Times New Roman" w:cs="Times New Roman"/>
                <w:sz w:val="28"/>
                <w:szCs w:val="28"/>
              </w:rPr>
              <w:t>ительное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73-77, ответы на вопросы.</w:t>
            </w:r>
          </w:p>
        </w:tc>
        <w:tc>
          <w:tcPr>
            <w:tcW w:w="1934" w:type="dxa"/>
          </w:tcPr>
          <w:p w:rsidR="006873EA" w:rsidRPr="001E3A37" w:rsidRDefault="006873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09.04.2020г</w:t>
            </w:r>
          </w:p>
        </w:tc>
        <w:tc>
          <w:tcPr>
            <w:tcW w:w="1985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Село, в котором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живём .Рисунок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по селу»</w:t>
            </w:r>
          </w:p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88-89.</w:t>
            </w:r>
          </w:p>
        </w:tc>
        <w:tc>
          <w:tcPr>
            <w:tcW w:w="1934" w:type="dxa"/>
          </w:tcPr>
          <w:p w:rsidR="00C42511" w:rsidRPr="001E3A37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511" w:rsidRPr="001E3A37" w:rsidTr="00C575CF">
        <w:trPr>
          <w:trHeight w:val="536"/>
        </w:trPr>
        <w:tc>
          <w:tcPr>
            <w:tcW w:w="1696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10.04.2020г.</w:t>
            </w:r>
          </w:p>
        </w:tc>
        <w:tc>
          <w:tcPr>
            <w:tcW w:w="1985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34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развёрнутого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ответа на вопрос.</w:t>
            </w:r>
          </w:p>
          <w:p w:rsidR="00C42511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 «Русский язык»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.60-61 упр. 8-10</w:t>
            </w:r>
            <w:r w:rsidR="009D2520">
              <w:rPr>
                <w:rFonts w:ascii="Times New Roman" w:hAnsi="Times New Roman" w:cs="Times New Roman"/>
                <w:sz w:val="28"/>
                <w:szCs w:val="28"/>
              </w:rPr>
              <w:t>, Т. стр. 32</w:t>
            </w:r>
          </w:p>
        </w:tc>
        <w:tc>
          <w:tcPr>
            <w:tcW w:w="1934" w:type="dxa"/>
          </w:tcPr>
          <w:p w:rsidR="00C42511" w:rsidRPr="001E3A37" w:rsidRDefault="00C42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20" w:rsidRPr="001E3A37" w:rsidTr="00C575CF">
        <w:trPr>
          <w:trHeight w:val="536"/>
        </w:trPr>
        <w:tc>
          <w:tcPr>
            <w:tcW w:w="1696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И.Такмакова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играли в хохотушки»,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Я.Тайц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«Волк», Г. Кружков «РРРЫ».</w:t>
            </w:r>
          </w:p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 - 2 часть, стр. 4-8, выразительное чтение, ответы на вопросы.</w:t>
            </w:r>
          </w:p>
        </w:tc>
        <w:tc>
          <w:tcPr>
            <w:tcW w:w="1934" w:type="dxa"/>
          </w:tcPr>
          <w:p w:rsidR="009D2520" w:rsidRPr="001E3A37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520" w:rsidRPr="001E3A37" w:rsidTr="00C575CF">
        <w:trPr>
          <w:trHeight w:val="536"/>
        </w:trPr>
        <w:tc>
          <w:tcPr>
            <w:tcW w:w="1696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радуга разноцветная?</w:t>
            </w:r>
          </w:p>
          <w:p w:rsidR="009D2520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«Окружающий мир» стр. 40-41, Т. стр. 26-27 № 1-3</w:t>
            </w:r>
            <w:bookmarkStart w:id="0" w:name="_GoBack"/>
            <w:bookmarkEnd w:id="0"/>
          </w:p>
        </w:tc>
        <w:tc>
          <w:tcPr>
            <w:tcW w:w="1934" w:type="dxa"/>
          </w:tcPr>
          <w:p w:rsidR="009D2520" w:rsidRPr="001E3A37" w:rsidRDefault="009D2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1EC" w:rsidRDefault="004341EC"/>
    <w:sectPr w:rsidR="004341EC" w:rsidSect="001E3A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71"/>
    <w:rsid w:val="001E3A37"/>
    <w:rsid w:val="002174E2"/>
    <w:rsid w:val="0033311B"/>
    <w:rsid w:val="004341EC"/>
    <w:rsid w:val="006873EA"/>
    <w:rsid w:val="008B238B"/>
    <w:rsid w:val="009D2520"/>
    <w:rsid w:val="00AE47AC"/>
    <w:rsid w:val="00B86171"/>
    <w:rsid w:val="00C42511"/>
    <w:rsid w:val="00C575CF"/>
    <w:rsid w:val="00D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DA40"/>
  <w15:chartTrackingRefBased/>
  <w15:docId w15:val="{FE8B0FDA-200E-4165-A7F6-856702D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2020-04-06T07:14:00Z</dcterms:created>
  <dcterms:modified xsi:type="dcterms:W3CDTF">2020-04-06T08:54:00Z</dcterms:modified>
</cp:coreProperties>
</file>